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b w:val="0"/>
          <w:caps w:val="0"/>
          <w:spacing w:val="0"/>
          <w:sz w:val="21"/>
        </w:rPr>
        <w:id w:val="-1808775868"/>
        <w:docPartObj>
          <w:docPartGallery w:val="Cover Pages"/>
          <w:docPartUnique/>
        </w:docPartObj>
      </w:sdtPr>
      <w:sdtEndPr>
        <w:rPr>
          <w:sz w:val="22"/>
          <w:szCs w:val="22"/>
        </w:rPr>
      </w:sdtEndPr>
      <w:sdtContent>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998"/>
          </w:tblGrid>
          <w:tr w:rsidR="009920CC" w14:paraId="7BA800BF" w14:textId="77777777" w:rsidTr="009D6FEB">
            <w:trPr>
              <w:trHeight w:hRule="exact" w:val="3544"/>
            </w:trPr>
            <w:tc>
              <w:tcPr>
                <w:tcW w:w="8998" w:type="dxa"/>
              </w:tcPr>
              <w:sdt>
                <w:sdtPr>
                  <w:alias w:val="Stikktittel"/>
                  <w:id w:val="1052271339"/>
                  <w:placeholder>
                    <w:docPart w:val="18174765BBF2420D9901C9A942CB3209"/>
                  </w:placeholder>
                  <w:text w:multiLine="1"/>
                </w:sdtPr>
                <w:sdtEndPr/>
                <w:sdtContent>
                  <w:p w14:paraId="16CCEA13" w14:textId="14AB493B" w:rsidR="009920CC" w:rsidRPr="003055EC" w:rsidRDefault="00450185" w:rsidP="003055EC">
                    <w:pPr>
                      <w:pStyle w:val="Stikktittel"/>
                    </w:pPr>
                    <w:r>
                      <w:t>Eiendomsavdelingen</w:t>
                    </w:r>
                  </w:p>
                </w:sdtContent>
              </w:sdt>
              <w:sdt>
                <w:sdtPr>
                  <w:alias w:val="Tittel"/>
                  <w:tag w:val=""/>
                  <w:id w:val="-1551066804"/>
                  <w:placeholder>
                    <w:docPart w:val="AA3D64B351A74FF0A42641DB3C4F3A3D"/>
                  </w:placeholder>
                  <w:dataBinding w:prefixMappings="xmlns:ns0='http://purl.org/dc/elements/1.1/' xmlns:ns1='http://schemas.openxmlformats.org/package/2006/metadata/core-properties' " w:xpath="/ns1:coreProperties[1]/ns0:title[1]" w:storeItemID="{6C3C8BC8-F283-45AE-878A-BAB7291924A1}"/>
                  <w:text/>
                </w:sdtPr>
                <w:sdtEndPr/>
                <w:sdtContent>
                  <w:p w14:paraId="4E3CA7EE" w14:textId="7A7CC9E1" w:rsidR="009920CC" w:rsidRDefault="00450185" w:rsidP="009D6FEB">
                    <w:pPr>
                      <w:pStyle w:val="Tittel"/>
                    </w:pPr>
                    <w:r>
                      <w:t>Tekniske krav</w:t>
                    </w:r>
                  </w:p>
                </w:sdtContent>
              </w:sdt>
              <w:sdt>
                <w:sdtPr>
                  <w:alias w:val="Undertittel"/>
                  <w:tag w:val="Undertittel"/>
                  <w:id w:val="675844250"/>
                  <w:placeholder>
                    <w:docPart w:val="E04D38AED05C4FA8A58AFBE7A558333A"/>
                  </w:placeholder>
                  <w:text w:multiLine="1"/>
                </w:sdtPr>
                <w:sdtEndPr/>
                <w:sdtContent>
                  <w:p w14:paraId="080324D0" w14:textId="5985D565" w:rsidR="009920CC" w:rsidRPr="003055EC" w:rsidRDefault="001B724E" w:rsidP="009D6FEB">
                    <w:pPr>
                      <w:pStyle w:val="Undertittel"/>
                    </w:pPr>
                    <w:r>
                      <w:t>DAK-manual</w:t>
                    </w:r>
                  </w:p>
                </w:sdtContent>
              </w:sdt>
            </w:tc>
          </w:tr>
          <w:tr w:rsidR="009920CC" w14:paraId="45EC73CB" w14:textId="77777777" w:rsidTr="003055EC">
            <w:tc>
              <w:tcPr>
                <w:tcW w:w="8998" w:type="dxa"/>
              </w:tcPr>
              <w:sdt>
                <w:sdtPr>
                  <w:alias w:val="Sted og dato"/>
                  <w:tag w:val="Sted og dato"/>
                  <w:id w:val="-1234696753"/>
                  <w:placeholder>
                    <w:docPart w:val="5DADD673BC8948BC8BC37741C57DB88F"/>
                  </w:placeholder>
                  <w:text w:multiLine="1"/>
                </w:sdtPr>
                <w:sdtEndPr/>
                <w:sdtContent>
                  <w:p w14:paraId="7731A0A3" w14:textId="4ED5CCDB" w:rsidR="009920CC" w:rsidRDefault="009A2E51" w:rsidP="009D6FEB">
                    <w:pPr>
                      <w:pStyle w:val="Stikktittel"/>
                    </w:pPr>
                    <w:r>
                      <w:t>Akershus, 15.12.2025</w:t>
                    </w:r>
                  </w:p>
                </w:sdtContent>
              </w:sdt>
            </w:tc>
          </w:tr>
        </w:tbl>
        <w:p w14:paraId="1B22FFDA" w14:textId="2B359849" w:rsidR="009920CC" w:rsidRDefault="00A92E14" w:rsidP="003055EC"/>
      </w:sdtContent>
    </w:sdt>
    <w:p w14:paraId="0B547BC5" w14:textId="24A6270A" w:rsidR="009D6FEB" w:rsidRDefault="009D6FEB" w:rsidP="003055EC"/>
    <w:p w14:paraId="2E381CBB" w14:textId="23C2F589" w:rsidR="00C345D1" w:rsidRPr="00EB0649" w:rsidRDefault="00415906" w:rsidP="00EA77BE">
      <w:r>
        <w:rPr>
          <w:noProof/>
        </w:rPr>
        <mc:AlternateContent>
          <mc:Choice Requires="wps">
            <w:drawing>
              <wp:anchor distT="0" distB="0" distL="114300" distR="114300" simplePos="0" relativeHeight="251658240" behindDoc="0" locked="0" layoutInCell="1" allowOverlap="1" wp14:anchorId="095259D9" wp14:editId="0545D8CE">
                <wp:simplePos x="0" y="0"/>
                <wp:positionH relativeFrom="column">
                  <wp:posOffset>-485140</wp:posOffset>
                </wp:positionH>
                <wp:positionV relativeFrom="paragraph">
                  <wp:posOffset>509270</wp:posOffset>
                </wp:positionV>
                <wp:extent cx="6480000" cy="4154400"/>
                <wp:effectExtent l="0" t="0" r="0" b="0"/>
                <wp:wrapNone/>
                <wp:docPr id="1" name="Rektangel 1"/>
                <wp:cNvGraphicFramePr/>
                <a:graphic xmlns:a="http://schemas.openxmlformats.org/drawingml/2006/main">
                  <a:graphicData uri="http://schemas.microsoft.com/office/word/2010/wordprocessingShape">
                    <wps:wsp>
                      <wps:cNvSpPr/>
                      <wps:spPr>
                        <a:xfrm>
                          <a:off x="0" y="0"/>
                          <a:ext cx="6480000" cy="4154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003B5C" w:themeColor="text2"/>
                              </w:rPr>
                              <w:id w:val="454066193"/>
                              <w:showingPlcHdr/>
                              <w15:color w:val="808080"/>
                              <w:picture/>
                            </w:sdtPr>
                            <w:sdtEndPr/>
                            <w:sdtContent>
                              <w:p w14:paraId="58BB0AFA" w14:textId="3721B1BF" w:rsidR="00415906" w:rsidRPr="00415906" w:rsidRDefault="00415906" w:rsidP="00415906">
                                <w:pPr>
                                  <w:spacing w:after="0"/>
                                  <w:jc w:val="center"/>
                                  <w:rPr>
                                    <w:color w:val="003B5C" w:themeColor="text2"/>
                                  </w:rPr>
                                </w:pPr>
                                <w:r>
                                  <w:rPr>
                                    <w:noProof/>
                                    <w:color w:val="003B5C" w:themeColor="text2"/>
                                  </w:rPr>
                                  <w:drawing>
                                    <wp:inline distT="0" distB="0" distL="0" distR="0" wp14:anchorId="7AD1A600" wp14:editId="4C819ACD">
                                      <wp:extent cx="6480000" cy="4139999"/>
                                      <wp:effectExtent l="0" t="0" r="0" b="0"/>
                                      <wp:docPr id="2" name="Bild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Bild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6480000" cy="4139999"/>
                                              </a:xfrm>
                                              <a:prstGeom prst="rect">
                                                <a:avLst/>
                                              </a:prstGeom>
                                              <a:noFill/>
                                              <a:ln>
                                                <a:noFill/>
                                              </a:ln>
                                            </pic:spPr>
                                          </pic:pic>
                                        </a:graphicData>
                                      </a:graphic>
                                    </wp:inline>
                                  </w:drawing>
                                </w:r>
                              </w:p>
                            </w:sdtContent>
                          </w:sdt>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5259D9" id="Rektangel 1" o:spid="_x0000_s1026" style="position:absolute;margin-left:-38.2pt;margin-top:40.1pt;width:510.25pt;height:327.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" filled="f" stroked="f" strokeweight="1pt">
                <v:textbox inset="0,0,0,0">
                  <w:txbxContent>
                    <w:sdt>
                      <w:sdtPr>
                        <w:rPr>
                          <w:color w:val="003B5C" w:themeColor="text2"/>
                        </w:rPr>
                        <w:id w:val="454066193"/>
                        <w:showingPlcHdr/>
                        <w15:color w:val="808080"/>
                        <w:picture/>
                      </w:sdtPr>
                      <w:sdtEndPr/>
                      <w:sdtContent>
                        <w:p w14:paraId="58BB0AFA" w14:textId="3721B1BF" w:rsidR="00415906" w:rsidRPr="00415906" w:rsidRDefault="00415906" w:rsidP="00415906">
                          <w:pPr>
                            <w:spacing w:after="0"/>
                            <w:jc w:val="center"/>
                            <w:rPr>
                              <w:color w:val="003B5C" w:themeColor="text2"/>
                            </w:rPr>
                          </w:pPr>
                          <w:r>
                            <w:rPr>
                              <w:noProof/>
                              <w:color w:val="003B5C" w:themeColor="text2"/>
                            </w:rPr>
                            <w:drawing>
                              <wp:inline distT="0" distB="0" distL="0" distR="0" wp14:anchorId="7AD1A600" wp14:editId="4C819ACD">
                                <wp:extent cx="6480000" cy="4139999"/>
                                <wp:effectExtent l="0" t="0" r="0" b="0"/>
                                <wp:docPr id="2" name="Bild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Bilde 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6480000" cy="4139999"/>
                                        </a:xfrm>
                                        <a:prstGeom prst="rect">
                                          <a:avLst/>
                                        </a:prstGeom>
                                        <a:noFill/>
                                        <a:ln>
                                          <a:noFill/>
                                        </a:ln>
                                      </pic:spPr>
                                    </pic:pic>
                                  </a:graphicData>
                                </a:graphic>
                              </wp:inline>
                            </w:drawing>
                          </w:r>
                        </w:p>
                      </w:sdtContent>
                    </w:sdt>
                  </w:txbxContent>
                </v:textbox>
              </v:rect>
            </w:pict>
          </mc:Fallback>
        </mc:AlternateContent>
      </w:r>
      <w:r w:rsidR="003055EC">
        <w:br w:type="page"/>
      </w:r>
    </w:p>
    <w:p w14:paraId="4C6BE79B" w14:textId="2FDD5BF5" w:rsidR="00170AA9" w:rsidRDefault="00170AA9" w:rsidP="00EA77BE">
      <w:r>
        <w:rPr>
          <w:noProof/>
        </w:rPr>
        <w:lastRenderedPageBreak/>
        <mc:AlternateContent>
          <mc:Choice Requires="wps">
            <w:drawing>
              <wp:anchor distT="0" distB="0" distL="114300" distR="114300" simplePos="0" relativeHeight="251658241" behindDoc="0" locked="0" layoutInCell="1" allowOverlap="1" wp14:anchorId="539B4B79" wp14:editId="0D8F5239">
                <wp:simplePos x="0" y="0"/>
                <wp:positionH relativeFrom="margin">
                  <wp:posOffset>14364</wp:posOffset>
                </wp:positionH>
                <wp:positionV relativeFrom="page">
                  <wp:posOffset>5360276</wp:posOffset>
                </wp:positionV>
                <wp:extent cx="5502275" cy="4866640"/>
                <wp:effectExtent l="0" t="0" r="3175" b="0"/>
                <wp:wrapNone/>
                <wp:docPr id="55" name="Tekstboks 55"/>
                <wp:cNvGraphicFramePr/>
                <a:graphic xmlns:a="http://schemas.openxmlformats.org/drawingml/2006/main">
                  <a:graphicData uri="http://schemas.microsoft.com/office/word/2010/wordprocessingShape">
                    <wps:wsp>
                      <wps:cNvSpPr txBox="1"/>
                      <wps:spPr>
                        <a:xfrm>
                          <a:off x="0" y="0"/>
                          <a:ext cx="5502275" cy="4866640"/>
                        </a:xfrm>
                        <a:prstGeom prst="rect">
                          <a:avLst/>
                        </a:prstGeom>
                        <a:solidFill>
                          <a:schemeClr val="lt1"/>
                        </a:solidFill>
                        <a:ln w="6350">
                          <a:noFill/>
                        </a:ln>
                      </wps:spPr>
                      <wps:txbx>
                        <w:txbxContent>
                          <w:tbl>
                            <w:tblPr>
                              <w:tblStyle w:val="Tabellrutenett"/>
                              <w:tblW w:w="0" w:type="auto"/>
                              <w:tblInd w:w="-5" w:type="dxa"/>
                              <w:tblLook w:val="04A0" w:firstRow="1" w:lastRow="0" w:firstColumn="1" w:lastColumn="0" w:noHBand="0" w:noVBand="1"/>
                            </w:tblPr>
                            <w:tblGrid>
                              <w:gridCol w:w="987"/>
                              <w:gridCol w:w="991"/>
                              <w:gridCol w:w="5517"/>
                              <w:gridCol w:w="1155"/>
                            </w:tblGrid>
                            <w:tr w:rsidR="009A2E51" w14:paraId="6961A1E1" w14:textId="77777777">
                              <w:trPr>
                                <w:trHeight w:val="170"/>
                              </w:trPr>
                              <w:tc>
                                <w:tcPr>
                                  <w:tcW w:w="987" w:type="dxa"/>
                                  <w:vAlign w:val="bottom"/>
                                </w:tcPr>
                                <w:p w14:paraId="58300748" w14:textId="3AD60671" w:rsidR="009A2E51" w:rsidRDefault="009A2E51" w:rsidP="00557B8C">
                                  <w:pPr>
                                    <w:spacing w:after="0"/>
                                    <w:jc w:val="center"/>
                                    <w:rPr>
                                      <w:sz w:val="16"/>
                                      <w:szCs w:val="16"/>
                                    </w:rPr>
                                  </w:pPr>
                                  <w:r>
                                    <w:rPr>
                                      <w:sz w:val="16"/>
                                      <w:szCs w:val="16"/>
                                    </w:rPr>
                                    <w:t>3.1</w:t>
                                  </w:r>
                                </w:p>
                              </w:tc>
                              <w:tc>
                                <w:tcPr>
                                  <w:tcW w:w="991" w:type="dxa"/>
                                  <w:vAlign w:val="bottom"/>
                                </w:tcPr>
                                <w:p w14:paraId="459441F4" w14:textId="4942A65F" w:rsidR="009A2E51" w:rsidRDefault="009A2E51" w:rsidP="00557B8C">
                                  <w:pPr>
                                    <w:spacing w:after="0"/>
                                    <w:jc w:val="center"/>
                                    <w:rPr>
                                      <w:sz w:val="16"/>
                                      <w:szCs w:val="16"/>
                                    </w:rPr>
                                  </w:pPr>
                                  <w:r>
                                    <w:rPr>
                                      <w:sz w:val="16"/>
                                      <w:szCs w:val="16"/>
                                    </w:rPr>
                                    <w:t>15.12.25</w:t>
                                  </w:r>
                                </w:p>
                              </w:tc>
                              <w:tc>
                                <w:tcPr>
                                  <w:tcW w:w="5517" w:type="dxa"/>
                                  <w:vAlign w:val="bottom"/>
                                </w:tcPr>
                                <w:p w14:paraId="63B2FD96" w14:textId="515EF226" w:rsidR="009A2E51" w:rsidRDefault="003812A1" w:rsidP="00557B8C">
                                  <w:pPr>
                                    <w:spacing w:after="0"/>
                                    <w:rPr>
                                      <w:sz w:val="16"/>
                                      <w:szCs w:val="16"/>
                                    </w:rPr>
                                  </w:pPr>
                                  <w:r>
                                    <w:rPr>
                                      <w:sz w:val="16"/>
                                      <w:szCs w:val="16"/>
                                    </w:rPr>
                                    <w:t xml:space="preserve">Nye krav romkategori/-informasjon, </w:t>
                                  </w:r>
                                  <w:proofErr w:type="spellStart"/>
                                  <w:r>
                                    <w:rPr>
                                      <w:sz w:val="16"/>
                                      <w:szCs w:val="16"/>
                                    </w:rPr>
                                    <w:t>elkraftegninger</w:t>
                                  </w:r>
                                  <w:proofErr w:type="spellEnd"/>
                                </w:p>
                              </w:tc>
                              <w:tc>
                                <w:tcPr>
                                  <w:tcW w:w="1155" w:type="dxa"/>
                                  <w:vAlign w:val="bottom"/>
                                </w:tcPr>
                                <w:p w14:paraId="64B75C6D" w14:textId="2544141C" w:rsidR="009A2E51" w:rsidRDefault="009A2E51" w:rsidP="00557B8C">
                                  <w:pPr>
                                    <w:spacing w:after="0"/>
                                    <w:jc w:val="center"/>
                                    <w:rPr>
                                      <w:sz w:val="16"/>
                                      <w:szCs w:val="16"/>
                                    </w:rPr>
                                  </w:pPr>
                                  <w:r>
                                    <w:rPr>
                                      <w:sz w:val="16"/>
                                      <w:szCs w:val="16"/>
                                    </w:rPr>
                                    <w:t>ELL</w:t>
                                  </w:r>
                                </w:p>
                              </w:tc>
                            </w:tr>
                            <w:tr w:rsidR="00557B8C" w14:paraId="125A0BCD" w14:textId="77777777">
                              <w:trPr>
                                <w:trHeight w:val="170"/>
                              </w:trPr>
                              <w:tc>
                                <w:tcPr>
                                  <w:tcW w:w="987" w:type="dxa"/>
                                  <w:vAlign w:val="bottom"/>
                                </w:tcPr>
                                <w:p w14:paraId="7FC9BA97" w14:textId="1F0EB765" w:rsidR="00557B8C" w:rsidRDefault="00557B8C" w:rsidP="00557B8C">
                                  <w:pPr>
                                    <w:spacing w:after="0"/>
                                    <w:jc w:val="center"/>
                                    <w:rPr>
                                      <w:sz w:val="16"/>
                                      <w:szCs w:val="16"/>
                                    </w:rPr>
                                  </w:pPr>
                                  <w:r>
                                    <w:rPr>
                                      <w:sz w:val="16"/>
                                      <w:szCs w:val="16"/>
                                    </w:rPr>
                                    <w:t>3.0</w:t>
                                  </w:r>
                                </w:p>
                              </w:tc>
                              <w:tc>
                                <w:tcPr>
                                  <w:tcW w:w="991" w:type="dxa"/>
                                  <w:vAlign w:val="bottom"/>
                                </w:tcPr>
                                <w:p w14:paraId="79082F15" w14:textId="35FE24F0" w:rsidR="00557B8C" w:rsidRDefault="00557B8C" w:rsidP="00557B8C">
                                  <w:pPr>
                                    <w:spacing w:after="0"/>
                                    <w:jc w:val="center"/>
                                    <w:rPr>
                                      <w:sz w:val="16"/>
                                      <w:szCs w:val="16"/>
                                    </w:rPr>
                                  </w:pPr>
                                  <w:r>
                                    <w:rPr>
                                      <w:sz w:val="16"/>
                                      <w:szCs w:val="16"/>
                                    </w:rPr>
                                    <w:t>31.</w:t>
                                  </w:r>
                                  <w:r w:rsidR="00673C98">
                                    <w:rPr>
                                      <w:sz w:val="16"/>
                                      <w:szCs w:val="16"/>
                                    </w:rPr>
                                    <w:t>10</w:t>
                                  </w:r>
                                  <w:r>
                                    <w:rPr>
                                      <w:sz w:val="16"/>
                                      <w:szCs w:val="16"/>
                                    </w:rPr>
                                    <w:t>.24</w:t>
                                  </w:r>
                                </w:p>
                              </w:tc>
                              <w:tc>
                                <w:tcPr>
                                  <w:tcW w:w="5517" w:type="dxa"/>
                                  <w:vAlign w:val="bottom"/>
                                </w:tcPr>
                                <w:p w14:paraId="4A033F20" w14:textId="71DBCB66" w:rsidR="00557B8C" w:rsidRDefault="00557B8C" w:rsidP="00557B8C">
                                  <w:pPr>
                                    <w:spacing w:after="0"/>
                                    <w:rPr>
                                      <w:sz w:val="16"/>
                                      <w:szCs w:val="16"/>
                                    </w:rPr>
                                  </w:pPr>
                                  <w:r>
                                    <w:rPr>
                                      <w:sz w:val="16"/>
                                      <w:szCs w:val="16"/>
                                    </w:rPr>
                                    <w:t>AFK</w:t>
                                  </w:r>
                                </w:p>
                              </w:tc>
                              <w:tc>
                                <w:tcPr>
                                  <w:tcW w:w="1155" w:type="dxa"/>
                                  <w:vAlign w:val="bottom"/>
                                </w:tcPr>
                                <w:p w14:paraId="79998A42" w14:textId="7230ACFB" w:rsidR="00557B8C" w:rsidRDefault="009A2E51" w:rsidP="00557B8C">
                                  <w:pPr>
                                    <w:spacing w:after="0"/>
                                    <w:jc w:val="center"/>
                                    <w:rPr>
                                      <w:sz w:val="16"/>
                                      <w:szCs w:val="16"/>
                                    </w:rPr>
                                  </w:pPr>
                                  <w:r>
                                    <w:rPr>
                                      <w:sz w:val="16"/>
                                      <w:szCs w:val="16"/>
                                    </w:rPr>
                                    <w:t>ELL</w:t>
                                  </w:r>
                                </w:p>
                              </w:tc>
                            </w:tr>
                            <w:tr w:rsidR="00557B8C" w14:paraId="1BB8BE50" w14:textId="77777777">
                              <w:trPr>
                                <w:trHeight w:val="170"/>
                              </w:trPr>
                              <w:tc>
                                <w:tcPr>
                                  <w:tcW w:w="987" w:type="dxa"/>
                                  <w:vAlign w:val="bottom"/>
                                </w:tcPr>
                                <w:p w14:paraId="23837AD6" w14:textId="61746F71" w:rsidR="00557B8C" w:rsidRDefault="00557B8C" w:rsidP="00557B8C">
                                  <w:pPr>
                                    <w:spacing w:after="0"/>
                                    <w:jc w:val="center"/>
                                    <w:rPr>
                                      <w:sz w:val="16"/>
                                      <w:szCs w:val="16"/>
                                    </w:rPr>
                                  </w:pPr>
                                  <w:r>
                                    <w:rPr>
                                      <w:sz w:val="16"/>
                                      <w:szCs w:val="16"/>
                                    </w:rPr>
                                    <w:t>2.1</w:t>
                                  </w:r>
                                </w:p>
                              </w:tc>
                              <w:tc>
                                <w:tcPr>
                                  <w:tcW w:w="991" w:type="dxa"/>
                                  <w:vAlign w:val="bottom"/>
                                </w:tcPr>
                                <w:p w14:paraId="060C2289" w14:textId="4AE43B5C" w:rsidR="00557B8C" w:rsidRDefault="00557B8C" w:rsidP="00557B8C">
                                  <w:pPr>
                                    <w:spacing w:after="0"/>
                                    <w:jc w:val="center"/>
                                    <w:rPr>
                                      <w:sz w:val="16"/>
                                      <w:szCs w:val="16"/>
                                    </w:rPr>
                                  </w:pPr>
                                  <w:r>
                                    <w:rPr>
                                      <w:sz w:val="16"/>
                                      <w:szCs w:val="16"/>
                                    </w:rPr>
                                    <w:t>31.12.23</w:t>
                                  </w:r>
                                </w:p>
                              </w:tc>
                              <w:tc>
                                <w:tcPr>
                                  <w:tcW w:w="5517" w:type="dxa"/>
                                  <w:vAlign w:val="bottom"/>
                                </w:tcPr>
                                <w:p w14:paraId="1A959D7D" w14:textId="30C6152F" w:rsidR="00557B8C" w:rsidRDefault="00557B8C" w:rsidP="00557B8C">
                                  <w:pPr>
                                    <w:spacing w:after="0"/>
                                    <w:rPr>
                                      <w:sz w:val="16"/>
                                      <w:szCs w:val="16"/>
                                    </w:rPr>
                                  </w:pPr>
                                  <w:r>
                                    <w:rPr>
                                      <w:sz w:val="16"/>
                                      <w:szCs w:val="16"/>
                                    </w:rPr>
                                    <w:t>Revisjon</w:t>
                                  </w:r>
                                </w:p>
                              </w:tc>
                              <w:tc>
                                <w:tcPr>
                                  <w:tcW w:w="1155" w:type="dxa"/>
                                  <w:vAlign w:val="bottom"/>
                                </w:tcPr>
                                <w:p w14:paraId="78C79554" w14:textId="3A2780F8" w:rsidR="00557B8C" w:rsidRDefault="00557B8C" w:rsidP="00557B8C">
                                  <w:pPr>
                                    <w:spacing w:after="0"/>
                                    <w:jc w:val="center"/>
                                    <w:rPr>
                                      <w:sz w:val="16"/>
                                      <w:szCs w:val="16"/>
                                    </w:rPr>
                                  </w:pPr>
                                  <w:r>
                                    <w:rPr>
                                      <w:sz w:val="16"/>
                                      <w:szCs w:val="16"/>
                                    </w:rPr>
                                    <w:t>ELL</w:t>
                                  </w:r>
                                </w:p>
                              </w:tc>
                            </w:tr>
                            <w:tr w:rsidR="00557B8C" w14:paraId="7C12EA23" w14:textId="77777777">
                              <w:trPr>
                                <w:trHeight w:val="170"/>
                              </w:trPr>
                              <w:tc>
                                <w:tcPr>
                                  <w:tcW w:w="987" w:type="dxa"/>
                                  <w:vAlign w:val="bottom"/>
                                </w:tcPr>
                                <w:p w14:paraId="7565FB13" w14:textId="188B7C38" w:rsidR="00557B8C" w:rsidRDefault="00557B8C" w:rsidP="00557B8C">
                                  <w:pPr>
                                    <w:spacing w:after="0"/>
                                    <w:jc w:val="center"/>
                                    <w:rPr>
                                      <w:sz w:val="16"/>
                                      <w:szCs w:val="16"/>
                                    </w:rPr>
                                  </w:pPr>
                                  <w:r>
                                    <w:rPr>
                                      <w:sz w:val="16"/>
                                      <w:szCs w:val="16"/>
                                    </w:rPr>
                                    <w:t>2.0</w:t>
                                  </w:r>
                                </w:p>
                              </w:tc>
                              <w:tc>
                                <w:tcPr>
                                  <w:tcW w:w="991" w:type="dxa"/>
                                  <w:vAlign w:val="bottom"/>
                                </w:tcPr>
                                <w:p w14:paraId="645DF6B8" w14:textId="3A2926D1" w:rsidR="00557B8C" w:rsidRDefault="00557B8C" w:rsidP="00557B8C">
                                  <w:pPr>
                                    <w:spacing w:after="0"/>
                                    <w:jc w:val="center"/>
                                    <w:rPr>
                                      <w:sz w:val="16"/>
                                      <w:szCs w:val="16"/>
                                    </w:rPr>
                                  </w:pPr>
                                  <w:r>
                                    <w:rPr>
                                      <w:sz w:val="16"/>
                                      <w:szCs w:val="16"/>
                                    </w:rPr>
                                    <w:t>01.03.22</w:t>
                                  </w:r>
                                </w:p>
                              </w:tc>
                              <w:tc>
                                <w:tcPr>
                                  <w:tcW w:w="5517" w:type="dxa"/>
                                  <w:vAlign w:val="bottom"/>
                                </w:tcPr>
                                <w:p w14:paraId="03CEEF1A" w14:textId="57C2FBC9" w:rsidR="00557B8C" w:rsidRDefault="00557B8C" w:rsidP="00557B8C">
                                  <w:pPr>
                                    <w:spacing w:after="0"/>
                                    <w:rPr>
                                      <w:sz w:val="16"/>
                                      <w:szCs w:val="16"/>
                                    </w:rPr>
                                  </w:pPr>
                                  <w:r>
                                    <w:rPr>
                                      <w:sz w:val="16"/>
                                      <w:szCs w:val="16"/>
                                    </w:rPr>
                                    <w:t>Reviderte krav arealer og elektrotegninger</w:t>
                                  </w:r>
                                </w:p>
                              </w:tc>
                              <w:tc>
                                <w:tcPr>
                                  <w:tcW w:w="1155" w:type="dxa"/>
                                  <w:vAlign w:val="bottom"/>
                                </w:tcPr>
                                <w:p w14:paraId="34B76E65" w14:textId="6E424261" w:rsidR="00557B8C" w:rsidRDefault="00557B8C" w:rsidP="00557B8C">
                                  <w:pPr>
                                    <w:spacing w:after="0"/>
                                    <w:jc w:val="center"/>
                                    <w:rPr>
                                      <w:sz w:val="16"/>
                                      <w:szCs w:val="16"/>
                                    </w:rPr>
                                  </w:pPr>
                                  <w:r>
                                    <w:rPr>
                                      <w:sz w:val="16"/>
                                      <w:szCs w:val="16"/>
                                    </w:rPr>
                                    <w:t>ELL</w:t>
                                  </w:r>
                                </w:p>
                              </w:tc>
                            </w:tr>
                            <w:tr w:rsidR="00557B8C" w14:paraId="05A5EC98" w14:textId="77777777">
                              <w:trPr>
                                <w:trHeight w:val="170"/>
                              </w:trPr>
                              <w:tc>
                                <w:tcPr>
                                  <w:tcW w:w="987" w:type="dxa"/>
                                  <w:vAlign w:val="bottom"/>
                                </w:tcPr>
                                <w:p w14:paraId="54B8E761" w14:textId="45B5B1E7" w:rsidR="00557B8C" w:rsidRPr="00674935" w:rsidRDefault="00557B8C" w:rsidP="00557B8C">
                                  <w:pPr>
                                    <w:spacing w:after="0"/>
                                    <w:jc w:val="center"/>
                                    <w:rPr>
                                      <w:sz w:val="16"/>
                                      <w:szCs w:val="16"/>
                                    </w:rPr>
                                  </w:pPr>
                                  <w:r>
                                    <w:rPr>
                                      <w:sz w:val="16"/>
                                      <w:szCs w:val="16"/>
                                    </w:rPr>
                                    <w:t>1.0</w:t>
                                  </w:r>
                                </w:p>
                              </w:tc>
                              <w:tc>
                                <w:tcPr>
                                  <w:tcW w:w="991" w:type="dxa"/>
                                  <w:vAlign w:val="bottom"/>
                                </w:tcPr>
                                <w:p w14:paraId="549163BB" w14:textId="764D0DCD" w:rsidR="00557B8C" w:rsidRPr="00674935" w:rsidRDefault="00557B8C" w:rsidP="00557B8C">
                                  <w:pPr>
                                    <w:spacing w:after="0"/>
                                    <w:jc w:val="center"/>
                                    <w:rPr>
                                      <w:sz w:val="16"/>
                                      <w:szCs w:val="16"/>
                                    </w:rPr>
                                  </w:pPr>
                                  <w:r>
                                    <w:rPr>
                                      <w:sz w:val="16"/>
                                      <w:szCs w:val="16"/>
                                    </w:rPr>
                                    <w:t>01.06.21</w:t>
                                  </w:r>
                                </w:p>
                              </w:tc>
                              <w:tc>
                                <w:tcPr>
                                  <w:tcW w:w="5517" w:type="dxa"/>
                                  <w:vAlign w:val="bottom"/>
                                </w:tcPr>
                                <w:p w14:paraId="68ABE18F" w14:textId="6BF5B3AF" w:rsidR="00557B8C" w:rsidRPr="00674935" w:rsidRDefault="00557B8C" w:rsidP="00557B8C">
                                  <w:pPr>
                                    <w:spacing w:after="0"/>
                                    <w:rPr>
                                      <w:sz w:val="16"/>
                                      <w:szCs w:val="16"/>
                                    </w:rPr>
                                  </w:pPr>
                                  <w:r>
                                    <w:rPr>
                                      <w:sz w:val="16"/>
                                      <w:szCs w:val="16"/>
                                    </w:rPr>
                                    <w:t xml:space="preserve">1. utgave </w:t>
                                  </w:r>
                                </w:p>
                              </w:tc>
                              <w:tc>
                                <w:tcPr>
                                  <w:tcW w:w="1155" w:type="dxa"/>
                                  <w:vAlign w:val="bottom"/>
                                </w:tcPr>
                                <w:p w14:paraId="24F928FB" w14:textId="7DE5E702" w:rsidR="00557B8C" w:rsidRPr="00674935" w:rsidRDefault="00557B8C" w:rsidP="00557B8C">
                                  <w:pPr>
                                    <w:spacing w:after="0"/>
                                    <w:jc w:val="center"/>
                                    <w:rPr>
                                      <w:sz w:val="16"/>
                                      <w:szCs w:val="16"/>
                                    </w:rPr>
                                  </w:pPr>
                                  <w:r>
                                    <w:rPr>
                                      <w:sz w:val="16"/>
                                      <w:szCs w:val="16"/>
                                    </w:rPr>
                                    <w:t>ELL</w:t>
                                  </w:r>
                                </w:p>
                              </w:tc>
                            </w:tr>
                            <w:tr w:rsidR="00557B8C" w14:paraId="49212AA6" w14:textId="77777777">
                              <w:trPr>
                                <w:trHeight w:val="170"/>
                              </w:trPr>
                              <w:tc>
                                <w:tcPr>
                                  <w:tcW w:w="987" w:type="dxa"/>
                                  <w:vAlign w:val="bottom"/>
                                </w:tcPr>
                                <w:p w14:paraId="49723AAA" w14:textId="77777777" w:rsidR="00557B8C" w:rsidRPr="00674935" w:rsidRDefault="00557B8C" w:rsidP="00557B8C">
                                  <w:pPr>
                                    <w:spacing w:after="0"/>
                                    <w:jc w:val="center"/>
                                    <w:rPr>
                                      <w:b/>
                                      <w:bCs/>
                                      <w:sz w:val="16"/>
                                      <w:szCs w:val="16"/>
                                    </w:rPr>
                                  </w:pPr>
                                  <w:r w:rsidRPr="00674935">
                                    <w:rPr>
                                      <w:b/>
                                      <w:bCs/>
                                      <w:sz w:val="16"/>
                                      <w:szCs w:val="16"/>
                                    </w:rPr>
                                    <w:t>Utgave</w:t>
                                  </w:r>
                                </w:p>
                              </w:tc>
                              <w:tc>
                                <w:tcPr>
                                  <w:tcW w:w="991" w:type="dxa"/>
                                  <w:vAlign w:val="bottom"/>
                                </w:tcPr>
                                <w:p w14:paraId="3E41757B" w14:textId="77777777" w:rsidR="00557B8C" w:rsidRPr="00674935" w:rsidRDefault="00557B8C" w:rsidP="00557B8C">
                                  <w:pPr>
                                    <w:spacing w:after="0"/>
                                    <w:jc w:val="center"/>
                                    <w:rPr>
                                      <w:b/>
                                      <w:bCs/>
                                      <w:sz w:val="16"/>
                                      <w:szCs w:val="16"/>
                                    </w:rPr>
                                  </w:pPr>
                                  <w:r w:rsidRPr="00674935">
                                    <w:rPr>
                                      <w:b/>
                                      <w:bCs/>
                                      <w:sz w:val="16"/>
                                      <w:szCs w:val="16"/>
                                    </w:rPr>
                                    <w:t>Dato</w:t>
                                  </w:r>
                                </w:p>
                              </w:tc>
                              <w:tc>
                                <w:tcPr>
                                  <w:tcW w:w="5517" w:type="dxa"/>
                                  <w:vAlign w:val="bottom"/>
                                </w:tcPr>
                                <w:p w14:paraId="7044D4D6" w14:textId="77777777" w:rsidR="00557B8C" w:rsidRPr="00674935" w:rsidRDefault="00557B8C" w:rsidP="00557B8C">
                                  <w:pPr>
                                    <w:spacing w:after="0"/>
                                    <w:rPr>
                                      <w:b/>
                                      <w:bCs/>
                                      <w:sz w:val="16"/>
                                      <w:szCs w:val="16"/>
                                    </w:rPr>
                                  </w:pPr>
                                  <w:r w:rsidRPr="00674935">
                                    <w:rPr>
                                      <w:b/>
                                      <w:bCs/>
                                      <w:sz w:val="16"/>
                                      <w:szCs w:val="16"/>
                                    </w:rPr>
                                    <w:t>Beskrivelse</w:t>
                                  </w:r>
                                </w:p>
                              </w:tc>
                              <w:tc>
                                <w:tcPr>
                                  <w:tcW w:w="1155" w:type="dxa"/>
                                  <w:vAlign w:val="bottom"/>
                                </w:tcPr>
                                <w:p w14:paraId="1BA5F7D3" w14:textId="77777777" w:rsidR="00557B8C" w:rsidRPr="00674935" w:rsidRDefault="00557B8C" w:rsidP="00557B8C">
                                  <w:pPr>
                                    <w:spacing w:after="0"/>
                                    <w:jc w:val="center"/>
                                    <w:rPr>
                                      <w:b/>
                                      <w:bCs/>
                                      <w:sz w:val="16"/>
                                      <w:szCs w:val="16"/>
                                    </w:rPr>
                                  </w:pPr>
                                  <w:r w:rsidRPr="00674935">
                                    <w:rPr>
                                      <w:b/>
                                      <w:bCs/>
                                      <w:sz w:val="16"/>
                                      <w:szCs w:val="16"/>
                                    </w:rPr>
                                    <w:t>Godkjent</w:t>
                                  </w:r>
                                </w:p>
                              </w:tc>
                            </w:tr>
                          </w:tbl>
                          <w:p w14:paraId="0BA43CCC" w14:textId="2F170506" w:rsidR="00621E82" w:rsidRDefault="002867A9" w:rsidP="00170AA9">
                            <w:pPr>
                              <w:pStyle w:val="Kolofon"/>
                              <w:spacing w:before="420"/>
                            </w:pPr>
                            <w:r>
                              <w:rPr>
                                <w:rFonts w:ascii="Calibri" w:hAnsi="Calibri" w:cs="Calibri"/>
                                <w:b/>
                                <w:bCs/>
                              </w:rPr>
                              <w:t>afk</w:t>
                            </w:r>
                            <w:r w:rsidR="00621E82" w:rsidRPr="00621E82">
                              <w:rPr>
                                <w:rFonts w:ascii="Calibri" w:hAnsi="Calibri" w:cs="Calibri"/>
                                <w:b/>
                                <w:bCs/>
                              </w:rPr>
                              <w:t>.no</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9B4B79" id="_x0000_t202" coordsize="21600,21600" o:spt="202" path="m,l,21600r21600,l21600,xe">
                <v:stroke joinstyle="miter"/>
                <v:path gradientshapeok="t" o:connecttype="rect"/>
              </v:shapetype>
              <v:shape id="Tekstboks 55" o:spid="_x0000_s1027" type="#_x0000_t202" style="position:absolute;margin-left:1.15pt;margin-top:422.05pt;width:433.25pt;height:383.2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" fillcolor="white [3201]" stroked="f" strokeweight=".5pt">
                <v:textbox inset="0,0,0,0">
                  <w:txbxContent>
                    <w:tbl>
                      <w:tblPr>
                        <w:tblStyle w:val="Tabellrutenett"/>
                        <w:tblW w:w="0" w:type="auto"/>
                        <w:tblInd w:w="-5" w:type="dxa"/>
                        <w:tblLook w:val="04A0" w:firstRow="1" w:lastRow="0" w:firstColumn="1" w:lastColumn="0" w:noHBand="0" w:noVBand="1"/>
                      </w:tblPr>
                      <w:tblGrid>
                        <w:gridCol w:w="987"/>
                        <w:gridCol w:w="991"/>
                        <w:gridCol w:w="5517"/>
                        <w:gridCol w:w="1155"/>
                      </w:tblGrid>
                      <w:tr w:rsidR="009A2E51" w14:paraId="6961A1E1" w14:textId="77777777">
                        <w:trPr>
                          <w:trHeight w:val="170"/>
                        </w:trPr>
                        <w:tc>
                          <w:tcPr>
                            <w:tcW w:w="987" w:type="dxa"/>
                            <w:vAlign w:val="bottom"/>
                          </w:tcPr>
                          <w:p w14:paraId="58300748" w14:textId="3AD60671" w:rsidR="009A2E51" w:rsidRDefault="009A2E51" w:rsidP="00557B8C">
                            <w:pPr>
                              <w:spacing w:after="0"/>
                              <w:jc w:val="center"/>
                              <w:rPr>
                                <w:sz w:val="16"/>
                                <w:szCs w:val="16"/>
                              </w:rPr>
                            </w:pPr>
                            <w:r>
                              <w:rPr>
                                <w:sz w:val="16"/>
                                <w:szCs w:val="16"/>
                              </w:rPr>
                              <w:t>3.1</w:t>
                            </w:r>
                          </w:p>
                        </w:tc>
                        <w:tc>
                          <w:tcPr>
                            <w:tcW w:w="991" w:type="dxa"/>
                            <w:vAlign w:val="bottom"/>
                          </w:tcPr>
                          <w:p w14:paraId="459441F4" w14:textId="4942A65F" w:rsidR="009A2E51" w:rsidRDefault="009A2E51" w:rsidP="00557B8C">
                            <w:pPr>
                              <w:spacing w:after="0"/>
                              <w:jc w:val="center"/>
                              <w:rPr>
                                <w:sz w:val="16"/>
                                <w:szCs w:val="16"/>
                              </w:rPr>
                            </w:pPr>
                            <w:r>
                              <w:rPr>
                                <w:sz w:val="16"/>
                                <w:szCs w:val="16"/>
                              </w:rPr>
                              <w:t>15.12.25</w:t>
                            </w:r>
                          </w:p>
                        </w:tc>
                        <w:tc>
                          <w:tcPr>
                            <w:tcW w:w="5517" w:type="dxa"/>
                            <w:vAlign w:val="bottom"/>
                          </w:tcPr>
                          <w:p w14:paraId="63B2FD96" w14:textId="515EF226" w:rsidR="009A2E51" w:rsidRDefault="003812A1" w:rsidP="00557B8C">
                            <w:pPr>
                              <w:spacing w:after="0"/>
                              <w:rPr>
                                <w:sz w:val="16"/>
                                <w:szCs w:val="16"/>
                              </w:rPr>
                            </w:pPr>
                            <w:r>
                              <w:rPr>
                                <w:sz w:val="16"/>
                                <w:szCs w:val="16"/>
                              </w:rPr>
                              <w:t xml:space="preserve">Nye krav romkategori/-informasjon, </w:t>
                            </w:r>
                            <w:proofErr w:type="spellStart"/>
                            <w:r>
                              <w:rPr>
                                <w:sz w:val="16"/>
                                <w:szCs w:val="16"/>
                              </w:rPr>
                              <w:t>elkraftegninger</w:t>
                            </w:r>
                            <w:proofErr w:type="spellEnd"/>
                          </w:p>
                        </w:tc>
                        <w:tc>
                          <w:tcPr>
                            <w:tcW w:w="1155" w:type="dxa"/>
                            <w:vAlign w:val="bottom"/>
                          </w:tcPr>
                          <w:p w14:paraId="64B75C6D" w14:textId="2544141C" w:rsidR="009A2E51" w:rsidRDefault="009A2E51" w:rsidP="00557B8C">
                            <w:pPr>
                              <w:spacing w:after="0"/>
                              <w:jc w:val="center"/>
                              <w:rPr>
                                <w:sz w:val="16"/>
                                <w:szCs w:val="16"/>
                              </w:rPr>
                            </w:pPr>
                            <w:r>
                              <w:rPr>
                                <w:sz w:val="16"/>
                                <w:szCs w:val="16"/>
                              </w:rPr>
                              <w:t>ELL</w:t>
                            </w:r>
                          </w:p>
                        </w:tc>
                      </w:tr>
                      <w:tr w:rsidR="00557B8C" w14:paraId="125A0BCD" w14:textId="77777777">
                        <w:trPr>
                          <w:trHeight w:val="170"/>
                        </w:trPr>
                        <w:tc>
                          <w:tcPr>
                            <w:tcW w:w="987" w:type="dxa"/>
                            <w:vAlign w:val="bottom"/>
                          </w:tcPr>
                          <w:p w14:paraId="7FC9BA97" w14:textId="1F0EB765" w:rsidR="00557B8C" w:rsidRDefault="00557B8C" w:rsidP="00557B8C">
                            <w:pPr>
                              <w:spacing w:after="0"/>
                              <w:jc w:val="center"/>
                              <w:rPr>
                                <w:sz w:val="16"/>
                                <w:szCs w:val="16"/>
                              </w:rPr>
                            </w:pPr>
                            <w:r>
                              <w:rPr>
                                <w:sz w:val="16"/>
                                <w:szCs w:val="16"/>
                              </w:rPr>
                              <w:t>3.0</w:t>
                            </w:r>
                          </w:p>
                        </w:tc>
                        <w:tc>
                          <w:tcPr>
                            <w:tcW w:w="991" w:type="dxa"/>
                            <w:vAlign w:val="bottom"/>
                          </w:tcPr>
                          <w:p w14:paraId="79082F15" w14:textId="35FE24F0" w:rsidR="00557B8C" w:rsidRDefault="00557B8C" w:rsidP="00557B8C">
                            <w:pPr>
                              <w:spacing w:after="0"/>
                              <w:jc w:val="center"/>
                              <w:rPr>
                                <w:sz w:val="16"/>
                                <w:szCs w:val="16"/>
                              </w:rPr>
                            </w:pPr>
                            <w:r>
                              <w:rPr>
                                <w:sz w:val="16"/>
                                <w:szCs w:val="16"/>
                              </w:rPr>
                              <w:t>31.</w:t>
                            </w:r>
                            <w:r w:rsidR="00673C98">
                              <w:rPr>
                                <w:sz w:val="16"/>
                                <w:szCs w:val="16"/>
                              </w:rPr>
                              <w:t>10</w:t>
                            </w:r>
                            <w:r>
                              <w:rPr>
                                <w:sz w:val="16"/>
                                <w:szCs w:val="16"/>
                              </w:rPr>
                              <w:t>.24</w:t>
                            </w:r>
                          </w:p>
                        </w:tc>
                        <w:tc>
                          <w:tcPr>
                            <w:tcW w:w="5517" w:type="dxa"/>
                            <w:vAlign w:val="bottom"/>
                          </w:tcPr>
                          <w:p w14:paraId="4A033F20" w14:textId="71DBCB66" w:rsidR="00557B8C" w:rsidRDefault="00557B8C" w:rsidP="00557B8C">
                            <w:pPr>
                              <w:spacing w:after="0"/>
                              <w:rPr>
                                <w:sz w:val="16"/>
                                <w:szCs w:val="16"/>
                              </w:rPr>
                            </w:pPr>
                            <w:r>
                              <w:rPr>
                                <w:sz w:val="16"/>
                                <w:szCs w:val="16"/>
                              </w:rPr>
                              <w:t>AFK</w:t>
                            </w:r>
                          </w:p>
                        </w:tc>
                        <w:tc>
                          <w:tcPr>
                            <w:tcW w:w="1155" w:type="dxa"/>
                            <w:vAlign w:val="bottom"/>
                          </w:tcPr>
                          <w:p w14:paraId="79998A42" w14:textId="7230ACFB" w:rsidR="00557B8C" w:rsidRDefault="009A2E51" w:rsidP="00557B8C">
                            <w:pPr>
                              <w:spacing w:after="0"/>
                              <w:jc w:val="center"/>
                              <w:rPr>
                                <w:sz w:val="16"/>
                                <w:szCs w:val="16"/>
                              </w:rPr>
                            </w:pPr>
                            <w:r>
                              <w:rPr>
                                <w:sz w:val="16"/>
                                <w:szCs w:val="16"/>
                              </w:rPr>
                              <w:t>ELL</w:t>
                            </w:r>
                          </w:p>
                        </w:tc>
                      </w:tr>
                      <w:tr w:rsidR="00557B8C" w14:paraId="1BB8BE50" w14:textId="77777777">
                        <w:trPr>
                          <w:trHeight w:val="170"/>
                        </w:trPr>
                        <w:tc>
                          <w:tcPr>
                            <w:tcW w:w="987" w:type="dxa"/>
                            <w:vAlign w:val="bottom"/>
                          </w:tcPr>
                          <w:p w14:paraId="23837AD6" w14:textId="61746F71" w:rsidR="00557B8C" w:rsidRDefault="00557B8C" w:rsidP="00557B8C">
                            <w:pPr>
                              <w:spacing w:after="0"/>
                              <w:jc w:val="center"/>
                              <w:rPr>
                                <w:sz w:val="16"/>
                                <w:szCs w:val="16"/>
                              </w:rPr>
                            </w:pPr>
                            <w:r>
                              <w:rPr>
                                <w:sz w:val="16"/>
                                <w:szCs w:val="16"/>
                              </w:rPr>
                              <w:t>2.1</w:t>
                            </w:r>
                          </w:p>
                        </w:tc>
                        <w:tc>
                          <w:tcPr>
                            <w:tcW w:w="991" w:type="dxa"/>
                            <w:vAlign w:val="bottom"/>
                          </w:tcPr>
                          <w:p w14:paraId="060C2289" w14:textId="4AE43B5C" w:rsidR="00557B8C" w:rsidRDefault="00557B8C" w:rsidP="00557B8C">
                            <w:pPr>
                              <w:spacing w:after="0"/>
                              <w:jc w:val="center"/>
                              <w:rPr>
                                <w:sz w:val="16"/>
                                <w:szCs w:val="16"/>
                              </w:rPr>
                            </w:pPr>
                            <w:r>
                              <w:rPr>
                                <w:sz w:val="16"/>
                                <w:szCs w:val="16"/>
                              </w:rPr>
                              <w:t>31.12.23</w:t>
                            </w:r>
                          </w:p>
                        </w:tc>
                        <w:tc>
                          <w:tcPr>
                            <w:tcW w:w="5517" w:type="dxa"/>
                            <w:vAlign w:val="bottom"/>
                          </w:tcPr>
                          <w:p w14:paraId="1A959D7D" w14:textId="30C6152F" w:rsidR="00557B8C" w:rsidRDefault="00557B8C" w:rsidP="00557B8C">
                            <w:pPr>
                              <w:spacing w:after="0"/>
                              <w:rPr>
                                <w:sz w:val="16"/>
                                <w:szCs w:val="16"/>
                              </w:rPr>
                            </w:pPr>
                            <w:r>
                              <w:rPr>
                                <w:sz w:val="16"/>
                                <w:szCs w:val="16"/>
                              </w:rPr>
                              <w:t>Revisjon</w:t>
                            </w:r>
                          </w:p>
                        </w:tc>
                        <w:tc>
                          <w:tcPr>
                            <w:tcW w:w="1155" w:type="dxa"/>
                            <w:vAlign w:val="bottom"/>
                          </w:tcPr>
                          <w:p w14:paraId="78C79554" w14:textId="3A2780F8" w:rsidR="00557B8C" w:rsidRDefault="00557B8C" w:rsidP="00557B8C">
                            <w:pPr>
                              <w:spacing w:after="0"/>
                              <w:jc w:val="center"/>
                              <w:rPr>
                                <w:sz w:val="16"/>
                                <w:szCs w:val="16"/>
                              </w:rPr>
                            </w:pPr>
                            <w:r>
                              <w:rPr>
                                <w:sz w:val="16"/>
                                <w:szCs w:val="16"/>
                              </w:rPr>
                              <w:t>ELL</w:t>
                            </w:r>
                          </w:p>
                        </w:tc>
                      </w:tr>
                      <w:tr w:rsidR="00557B8C" w14:paraId="7C12EA23" w14:textId="77777777">
                        <w:trPr>
                          <w:trHeight w:val="170"/>
                        </w:trPr>
                        <w:tc>
                          <w:tcPr>
                            <w:tcW w:w="987" w:type="dxa"/>
                            <w:vAlign w:val="bottom"/>
                          </w:tcPr>
                          <w:p w14:paraId="7565FB13" w14:textId="188B7C38" w:rsidR="00557B8C" w:rsidRDefault="00557B8C" w:rsidP="00557B8C">
                            <w:pPr>
                              <w:spacing w:after="0"/>
                              <w:jc w:val="center"/>
                              <w:rPr>
                                <w:sz w:val="16"/>
                                <w:szCs w:val="16"/>
                              </w:rPr>
                            </w:pPr>
                            <w:r>
                              <w:rPr>
                                <w:sz w:val="16"/>
                                <w:szCs w:val="16"/>
                              </w:rPr>
                              <w:t>2.0</w:t>
                            </w:r>
                          </w:p>
                        </w:tc>
                        <w:tc>
                          <w:tcPr>
                            <w:tcW w:w="991" w:type="dxa"/>
                            <w:vAlign w:val="bottom"/>
                          </w:tcPr>
                          <w:p w14:paraId="645DF6B8" w14:textId="3A2926D1" w:rsidR="00557B8C" w:rsidRDefault="00557B8C" w:rsidP="00557B8C">
                            <w:pPr>
                              <w:spacing w:after="0"/>
                              <w:jc w:val="center"/>
                              <w:rPr>
                                <w:sz w:val="16"/>
                                <w:szCs w:val="16"/>
                              </w:rPr>
                            </w:pPr>
                            <w:r>
                              <w:rPr>
                                <w:sz w:val="16"/>
                                <w:szCs w:val="16"/>
                              </w:rPr>
                              <w:t>01.03.22</w:t>
                            </w:r>
                          </w:p>
                        </w:tc>
                        <w:tc>
                          <w:tcPr>
                            <w:tcW w:w="5517" w:type="dxa"/>
                            <w:vAlign w:val="bottom"/>
                          </w:tcPr>
                          <w:p w14:paraId="03CEEF1A" w14:textId="57C2FBC9" w:rsidR="00557B8C" w:rsidRDefault="00557B8C" w:rsidP="00557B8C">
                            <w:pPr>
                              <w:spacing w:after="0"/>
                              <w:rPr>
                                <w:sz w:val="16"/>
                                <w:szCs w:val="16"/>
                              </w:rPr>
                            </w:pPr>
                            <w:r>
                              <w:rPr>
                                <w:sz w:val="16"/>
                                <w:szCs w:val="16"/>
                              </w:rPr>
                              <w:t>Reviderte krav arealer og elektrotegninger</w:t>
                            </w:r>
                          </w:p>
                        </w:tc>
                        <w:tc>
                          <w:tcPr>
                            <w:tcW w:w="1155" w:type="dxa"/>
                            <w:vAlign w:val="bottom"/>
                          </w:tcPr>
                          <w:p w14:paraId="34B76E65" w14:textId="6E424261" w:rsidR="00557B8C" w:rsidRDefault="00557B8C" w:rsidP="00557B8C">
                            <w:pPr>
                              <w:spacing w:after="0"/>
                              <w:jc w:val="center"/>
                              <w:rPr>
                                <w:sz w:val="16"/>
                                <w:szCs w:val="16"/>
                              </w:rPr>
                            </w:pPr>
                            <w:r>
                              <w:rPr>
                                <w:sz w:val="16"/>
                                <w:szCs w:val="16"/>
                              </w:rPr>
                              <w:t>ELL</w:t>
                            </w:r>
                          </w:p>
                        </w:tc>
                      </w:tr>
                      <w:tr w:rsidR="00557B8C" w14:paraId="05A5EC98" w14:textId="77777777">
                        <w:trPr>
                          <w:trHeight w:val="170"/>
                        </w:trPr>
                        <w:tc>
                          <w:tcPr>
                            <w:tcW w:w="987" w:type="dxa"/>
                            <w:vAlign w:val="bottom"/>
                          </w:tcPr>
                          <w:p w14:paraId="54B8E761" w14:textId="45B5B1E7" w:rsidR="00557B8C" w:rsidRPr="00674935" w:rsidRDefault="00557B8C" w:rsidP="00557B8C">
                            <w:pPr>
                              <w:spacing w:after="0"/>
                              <w:jc w:val="center"/>
                              <w:rPr>
                                <w:sz w:val="16"/>
                                <w:szCs w:val="16"/>
                              </w:rPr>
                            </w:pPr>
                            <w:r>
                              <w:rPr>
                                <w:sz w:val="16"/>
                                <w:szCs w:val="16"/>
                              </w:rPr>
                              <w:t>1.0</w:t>
                            </w:r>
                          </w:p>
                        </w:tc>
                        <w:tc>
                          <w:tcPr>
                            <w:tcW w:w="991" w:type="dxa"/>
                            <w:vAlign w:val="bottom"/>
                          </w:tcPr>
                          <w:p w14:paraId="549163BB" w14:textId="764D0DCD" w:rsidR="00557B8C" w:rsidRPr="00674935" w:rsidRDefault="00557B8C" w:rsidP="00557B8C">
                            <w:pPr>
                              <w:spacing w:after="0"/>
                              <w:jc w:val="center"/>
                              <w:rPr>
                                <w:sz w:val="16"/>
                                <w:szCs w:val="16"/>
                              </w:rPr>
                            </w:pPr>
                            <w:r>
                              <w:rPr>
                                <w:sz w:val="16"/>
                                <w:szCs w:val="16"/>
                              </w:rPr>
                              <w:t>01.06.21</w:t>
                            </w:r>
                          </w:p>
                        </w:tc>
                        <w:tc>
                          <w:tcPr>
                            <w:tcW w:w="5517" w:type="dxa"/>
                            <w:vAlign w:val="bottom"/>
                          </w:tcPr>
                          <w:p w14:paraId="68ABE18F" w14:textId="6BF5B3AF" w:rsidR="00557B8C" w:rsidRPr="00674935" w:rsidRDefault="00557B8C" w:rsidP="00557B8C">
                            <w:pPr>
                              <w:spacing w:after="0"/>
                              <w:rPr>
                                <w:sz w:val="16"/>
                                <w:szCs w:val="16"/>
                              </w:rPr>
                            </w:pPr>
                            <w:r>
                              <w:rPr>
                                <w:sz w:val="16"/>
                                <w:szCs w:val="16"/>
                              </w:rPr>
                              <w:t xml:space="preserve">1. utgave </w:t>
                            </w:r>
                          </w:p>
                        </w:tc>
                        <w:tc>
                          <w:tcPr>
                            <w:tcW w:w="1155" w:type="dxa"/>
                            <w:vAlign w:val="bottom"/>
                          </w:tcPr>
                          <w:p w14:paraId="24F928FB" w14:textId="7DE5E702" w:rsidR="00557B8C" w:rsidRPr="00674935" w:rsidRDefault="00557B8C" w:rsidP="00557B8C">
                            <w:pPr>
                              <w:spacing w:after="0"/>
                              <w:jc w:val="center"/>
                              <w:rPr>
                                <w:sz w:val="16"/>
                                <w:szCs w:val="16"/>
                              </w:rPr>
                            </w:pPr>
                            <w:r>
                              <w:rPr>
                                <w:sz w:val="16"/>
                                <w:szCs w:val="16"/>
                              </w:rPr>
                              <w:t>ELL</w:t>
                            </w:r>
                          </w:p>
                        </w:tc>
                      </w:tr>
                      <w:tr w:rsidR="00557B8C" w14:paraId="49212AA6" w14:textId="77777777">
                        <w:trPr>
                          <w:trHeight w:val="170"/>
                        </w:trPr>
                        <w:tc>
                          <w:tcPr>
                            <w:tcW w:w="987" w:type="dxa"/>
                            <w:vAlign w:val="bottom"/>
                          </w:tcPr>
                          <w:p w14:paraId="49723AAA" w14:textId="77777777" w:rsidR="00557B8C" w:rsidRPr="00674935" w:rsidRDefault="00557B8C" w:rsidP="00557B8C">
                            <w:pPr>
                              <w:spacing w:after="0"/>
                              <w:jc w:val="center"/>
                              <w:rPr>
                                <w:b/>
                                <w:bCs/>
                                <w:sz w:val="16"/>
                                <w:szCs w:val="16"/>
                              </w:rPr>
                            </w:pPr>
                            <w:r w:rsidRPr="00674935">
                              <w:rPr>
                                <w:b/>
                                <w:bCs/>
                                <w:sz w:val="16"/>
                                <w:szCs w:val="16"/>
                              </w:rPr>
                              <w:t>Utgave</w:t>
                            </w:r>
                          </w:p>
                        </w:tc>
                        <w:tc>
                          <w:tcPr>
                            <w:tcW w:w="991" w:type="dxa"/>
                            <w:vAlign w:val="bottom"/>
                          </w:tcPr>
                          <w:p w14:paraId="3E41757B" w14:textId="77777777" w:rsidR="00557B8C" w:rsidRPr="00674935" w:rsidRDefault="00557B8C" w:rsidP="00557B8C">
                            <w:pPr>
                              <w:spacing w:after="0"/>
                              <w:jc w:val="center"/>
                              <w:rPr>
                                <w:b/>
                                <w:bCs/>
                                <w:sz w:val="16"/>
                                <w:szCs w:val="16"/>
                              </w:rPr>
                            </w:pPr>
                            <w:r w:rsidRPr="00674935">
                              <w:rPr>
                                <w:b/>
                                <w:bCs/>
                                <w:sz w:val="16"/>
                                <w:szCs w:val="16"/>
                              </w:rPr>
                              <w:t>Dato</w:t>
                            </w:r>
                          </w:p>
                        </w:tc>
                        <w:tc>
                          <w:tcPr>
                            <w:tcW w:w="5517" w:type="dxa"/>
                            <w:vAlign w:val="bottom"/>
                          </w:tcPr>
                          <w:p w14:paraId="7044D4D6" w14:textId="77777777" w:rsidR="00557B8C" w:rsidRPr="00674935" w:rsidRDefault="00557B8C" w:rsidP="00557B8C">
                            <w:pPr>
                              <w:spacing w:after="0"/>
                              <w:rPr>
                                <w:b/>
                                <w:bCs/>
                                <w:sz w:val="16"/>
                                <w:szCs w:val="16"/>
                              </w:rPr>
                            </w:pPr>
                            <w:r w:rsidRPr="00674935">
                              <w:rPr>
                                <w:b/>
                                <w:bCs/>
                                <w:sz w:val="16"/>
                                <w:szCs w:val="16"/>
                              </w:rPr>
                              <w:t>Beskrivelse</w:t>
                            </w:r>
                          </w:p>
                        </w:tc>
                        <w:tc>
                          <w:tcPr>
                            <w:tcW w:w="1155" w:type="dxa"/>
                            <w:vAlign w:val="bottom"/>
                          </w:tcPr>
                          <w:p w14:paraId="1BA5F7D3" w14:textId="77777777" w:rsidR="00557B8C" w:rsidRPr="00674935" w:rsidRDefault="00557B8C" w:rsidP="00557B8C">
                            <w:pPr>
                              <w:spacing w:after="0"/>
                              <w:jc w:val="center"/>
                              <w:rPr>
                                <w:b/>
                                <w:bCs/>
                                <w:sz w:val="16"/>
                                <w:szCs w:val="16"/>
                              </w:rPr>
                            </w:pPr>
                            <w:r w:rsidRPr="00674935">
                              <w:rPr>
                                <w:b/>
                                <w:bCs/>
                                <w:sz w:val="16"/>
                                <w:szCs w:val="16"/>
                              </w:rPr>
                              <w:t>Godkjent</w:t>
                            </w:r>
                          </w:p>
                        </w:tc>
                      </w:tr>
                    </w:tbl>
                    <w:p w14:paraId="0BA43CCC" w14:textId="2F170506" w:rsidR="00621E82" w:rsidRDefault="002867A9" w:rsidP="00170AA9">
                      <w:pPr>
                        <w:pStyle w:val="Kolofon"/>
                        <w:spacing w:before="420"/>
                      </w:pPr>
                      <w:r>
                        <w:rPr>
                          <w:rFonts w:ascii="Calibri" w:hAnsi="Calibri" w:cs="Calibri"/>
                          <w:b/>
                          <w:bCs/>
                        </w:rPr>
                        <w:t>afk</w:t>
                      </w:r>
                      <w:r w:rsidR="00621E82" w:rsidRPr="00621E82">
                        <w:rPr>
                          <w:rFonts w:ascii="Calibri" w:hAnsi="Calibri" w:cs="Calibri"/>
                          <w:b/>
                          <w:bCs/>
                        </w:rPr>
                        <w:t>.no</w:t>
                      </w:r>
                    </w:p>
                  </w:txbxContent>
                </v:textbox>
                <w10:wrap anchorx="margin" anchory="page"/>
              </v:shape>
            </w:pict>
          </mc:Fallback>
        </mc:AlternateContent>
      </w:r>
    </w:p>
    <w:p w14:paraId="4CF3DF5B" w14:textId="77777777" w:rsidR="00170AA9" w:rsidRDefault="00170AA9" w:rsidP="00170AA9">
      <w:pPr>
        <w:spacing w:after="160"/>
        <w:sectPr w:rsidR="00170AA9" w:rsidSect="006E78A5">
          <w:headerReference w:type="default" r:id="rId14"/>
          <w:headerReference w:type="first" r:id="rId15"/>
          <w:pgSz w:w="11906" w:h="16838" w:code="9"/>
          <w:pgMar w:top="3285" w:right="1616" w:bottom="1701" w:left="1616" w:header="805" w:footer="709" w:gutter="0"/>
          <w:pgNumType w:start="0"/>
          <w:cols w:space="708"/>
          <w:titlePg/>
          <w:docGrid w:linePitch="354"/>
        </w:sectPr>
      </w:pPr>
    </w:p>
    <w:sdt>
      <w:sdtPr>
        <w:rPr>
          <w:rFonts w:ascii="Calibri" w:eastAsiaTheme="minorEastAsia" w:hAnsi="Calibri" w:cstheme="minorBidi"/>
          <w:color w:val="auto"/>
          <w:sz w:val="22"/>
          <w:szCs w:val="22"/>
          <w:lang w:val="nb-NO"/>
        </w:rPr>
        <w:id w:val="965946178"/>
        <w:docPartObj>
          <w:docPartGallery w:val="Table of Contents"/>
          <w:docPartUnique/>
        </w:docPartObj>
      </w:sdtPr>
      <w:sdtEndPr/>
      <w:sdtContent>
        <w:p w14:paraId="71484390" w14:textId="636732B2" w:rsidR="00540E57" w:rsidRDefault="00540E57" w:rsidP="6C14D108">
          <w:pPr>
            <w:pStyle w:val="Overskriftforinnholdsfortegnelse"/>
            <w:spacing w:after="520"/>
            <w:rPr>
              <w:lang w:val="nb-NO"/>
            </w:rPr>
          </w:pPr>
          <w:r w:rsidRPr="6C14D108">
            <w:rPr>
              <w:lang w:val="nb-NO"/>
            </w:rPr>
            <w:t>Innhold</w:t>
          </w:r>
        </w:p>
        <w:p w14:paraId="32463F20" w14:textId="297108B8" w:rsidR="00E30DF2" w:rsidRDefault="00540E57">
          <w:pPr>
            <w:pStyle w:val="INNH1"/>
            <w:rPr>
              <w:rFonts w:asciiTheme="minorHAnsi" w:eastAsiaTheme="minorEastAsia" w:hAnsiTheme="minorHAnsi"/>
              <w:noProof/>
              <w:kern w:val="2"/>
              <w:sz w:val="24"/>
              <w:szCs w:val="24"/>
              <w:lang w:eastAsia="nb-NO"/>
              <w14:ligatures w14:val="standardContextual"/>
            </w:rPr>
          </w:pPr>
          <w:r>
            <w:fldChar w:fldCharType="begin"/>
          </w:r>
          <w:r>
            <w:instrText>TOC \o "1-3" \z \u \h</w:instrText>
          </w:r>
          <w:r>
            <w:fldChar w:fldCharType="separate"/>
          </w:r>
          <w:hyperlink w:anchor="_Toc216695153" w:history="1">
            <w:r w:rsidR="00E30DF2" w:rsidRPr="004979D2">
              <w:rPr>
                <w:rStyle w:val="Hyperkobling"/>
                <w:noProof/>
              </w:rPr>
              <w:t>1 Orientering</w:t>
            </w:r>
            <w:r w:rsidR="00E30DF2">
              <w:rPr>
                <w:noProof/>
                <w:webHidden/>
              </w:rPr>
              <w:tab/>
            </w:r>
            <w:r w:rsidR="00E30DF2">
              <w:rPr>
                <w:noProof/>
                <w:webHidden/>
              </w:rPr>
              <w:fldChar w:fldCharType="begin"/>
            </w:r>
            <w:r w:rsidR="00E30DF2">
              <w:rPr>
                <w:noProof/>
                <w:webHidden/>
              </w:rPr>
              <w:instrText xml:space="preserve"> PAGEREF _Toc216695153 \h </w:instrText>
            </w:r>
            <w:r w:rsidR="00E30DF2">
              <w:rPr>
                <w:noProof/>
                <w:webHidden/>
              </w:rPr>
            </w:r>
            <w:r w:rsidR="00E30DF2">
              <w:rPr>
                <w:noProof/>
                <w:webHidden/>
              </w:rPr>
              <w:fldChar w:fldCharType="separate"/>
            </w:r>
            <w:r w:rsidR="00E30DF2">
              <w:rPr>
                <w:noProof/>
                <w:webHidden/>
              </w:rPr>
              <w:t>3</w:t>
            </w:r>
            <w:r w:rsidR="00E30DF2">
              <w:rPr>
                <w:noProof/>
                <w:webHidden/>
              </w:rPr>
              <w:fldChar w:fldCharType="end"/>
            </w:r>
          </w:hyperlink>
        </w:p>
        <w:p w14:paraId="4BF08757" w14:textId="698EDCE5" w:rsidR="00E30DF2" w:rsidRDefault="00E30DF2">
          <w:pPr>
            <w:pStyle w:val="INNH2"/>
            <w:rPr>
              <w:rFonts w:asciiTheme="minorHAnsi" w:eastAsiaTheme="minorEastAsia" w:hAnsiTheme="minorHAnsi"/>
              <w:noProof/>
              <w:kern w:val="2"/>
              <w:sz w:val="24"/>
              <w:szCs w:val="24"/>
              <w:lang w:eastAsia="nb-NO"/>
              <w14:ligatures w14:val="standardContextual"/>
            </w:rPr>
          </w:pPr>
          <w:hyperlink w:anchor="_Toc216695154" w:history="1">
            <w:r w:rsidRPr="004979D2">
              <w:rPr>
                <w:rStyle w:val="Hyperkobling"/>
                <w:noProof/>
              </w:rPr>
              <w:t>1.1 Generelt</w:t>
            </w:r>
            <w:r>
              <w:rPr>
                <w:noProof/>
                <w:webHidden/>
              </w:rPr>
              <w:tab/>
            </w:r>
            <w:r>
              <w:rPr>
                <w:noProof/>
                <w:webHidden/>
              </w:rPr>
              <w:fldChar w:fldCharType="begin"/>
            </w:r>
            <w:r>
              <w:rPr>
                <w:noProof/>
                <w:webHidden/>
              </w:rPr>
              <w:instrText xml:space="preserve"> PAGEREF _Toc216695154 \h </w:instrText>
            </w:r>
            <w:r>
              <w:rPr>
                <w:noProof/>
                <w:webHidden/>
              </w:rPr>
            </w:r>
            <w:r>
              <w:rPr>
                <w:noProof/>
                <w:webHidden/>
              </w:rPr>
              <w:fldChar w:fldCharType="separate"/>
            </w:r>
            <w:r>
              <w:rPr>
                <w:noProof/>
                <w:webHidden/>
              </w:rPr>
              <w:t>3</w:t>
            </w:r>
            <w:r>
              <w:rPr>
                <w:noProof/>
                <w:webHidden/>
              </w:rPr>
              <w:fldChar w:fldCharType="end"/>
            </w:r>
          </w:hyperlink>
        </w:p>
        <w:p w14:paraId="6584F0D7" w14:textId="7E64E34F" w:rsidR="00E30DF2" w:rsidRDefault="00E30DF2">
          <w:pPr>
            <w:pStyle w:val="INNH2"/>
            <w:rPr>
              <w:rFonts w:asciiTheme="minorHAnsi" w:eastAsiaTheme="minorEastAsia" w:hAnsiTheme="minorHAnsi"/>
              <w:noProof/>
              <w:kern w:val="2"/>
              <w:sz w:val="24"/>
              <w:szCs w:val="24"/>
              <w:lang w:eastAsia="nb-NO"/>
              <w14:ligatures w14:val="standardContextual"/>
            </w:rPr>
          </w:pPr>
          <w:hyperlink w:anchor="_Toc216695155" w:history="1">
            <w:r w:rsidRPr="004979D2">
              <w:rPr>
                <w:rStyle w:val="Hyperkobling"/>
                <w:noProof/>
              </w:rPr>
              <w:t>1.2 Ansvar og roller</w:t>
            </w:r>
            <w:r>
              <w:rPr>
                <w:noProof/>
                <w:webHidden/>
              </w:rPr>
              <w:tab/>
            </w:r>
            <w:r>
              <w:rPr>
                <w:noProof/>
                <w:webHidden/>
              </w:rPr>
              <w:fldChar w:fldCharType="begin"/>
            </w:r>
            <w:r>
              <w:rPr>
                <w:noProof/>
                <w:webHidden/>
              </w:rPr>
              <w:instrText xml:space="preserve"> PAGEREF _Toc216695155 \h </w:instrText>
            </w:r>
            <w:r>
              <w:rPr>
                <w:noProof/>
                <w:webHidden/>
              </w:rPr>
            </w:r>
            <w:r>
              <w:rPr>
                <w:noProof/>
                <w:webHidden/>
              </w:rPr>
              <w:fldChar w:fldCharType="separate"/>
            </w:r>
            <w:r>
              <w:rPr>
                <w:noProof/>
                <w:webHidden/>
              </w:rPr>
              <w:t>4</w:t>
            </w:r>
            <w:r>
              <w:rPr>
                <w:noProof/>
                <w:webHidden/>
              </w:rPr>
              <w:fldChar w:fldCharType="end"/>
            </w:r>
          </w:hyperlink>
        </w:p>
        <w:p w14:paraId="381858F3" w14:textId="385EED52" w:rsidR="00E30DF2" w:rsidRDefault="00E30DF2">
          <w:pPr>
            <w:pStyle w:val="INNH2"/>
            <w:rPr>
              <w:rFonts w:asciiTheme="minorHAnsi" w:eastAsiaTheme="minorEastAsia" w:hAnsiTheme="minorHAnsi"/>
              <w:noProof/>
              <w:kern w:val="2"/>
              <w:sz w:val="24"/>
              <w:szCs w:val="24"/>
              <w:lang w:eastAsia="nb-NO"/>
              <w14:ligatures w14:val="standardContextual"/>
            </w:rPr>
          </w:pPr>
          <w:hyperlink w:anchor="_Toc216695156" w:history="1">
            <w:r w:rsidRPr="004979D2">
              <w:rPr>
                <w:rStyle w:val="Hyperkobling"/>
                <w:noProof/>
              </w:rPr>
              <w:t>1.3 DAK-verktøy</w:t>
            </w:r>
            <w:r>
              <w:rPr>
                <w:noProof/>
                <w:webHidden/>
              </w:rPr>
              <w:tab/>
            </w:r>
            <w:r>
              <w:rPr>
                <w:noProof/>
                <w:webHidden/>
              </w:rPr>
              <w:fldChar w:fldCharType="begin"/>
            </w:r>
            <w:r>
              <w:rPr>
                <w:noProof/>
                <w:webHidden/>
              </w:rPr>
              <w:instrText xml:space="preserve"> PAGEREF _Toc216695156 \h </w:instrText>
            </w:r>
            <w:r>
              <w:rPr>
                <w:noProof/>
                <w:webHidden/>
              </w:rPr>
            </w:r>
            <w:r>
              <w:rPr>
                <w:noProof/>
                <w:webHidden/>
              </w:rPr>
              <w:fldChar w:fldCharType="separate"/>
            </w:r>
            <w:r>
              <w:rPr>
                <w:noProof/>
                <w:webHidden/>
              </w:rPr>
              <w:t>5</w:t>
            </w:r>
            <w:r>
              <w:rPr>
                <w:noProof/>
                <w:webHidden/>
              </w:rPr>
              <w:fldChar w:fldCharType="end"/>
            </w:r>
          </w:hyperlink>
        </w:p>
        <w:p w14:paraId="19192AE3" w14:textId="59333B93" w:rsidR="00E30DF2" w:rsidRDefault="00E30DF2">
          <w:pPr>
            <w:pStyle w:val="INNH1"/>
            <w:rPr>
              <w:rFonts w:asciiTheme="minorHAnsi" w:eastAsiaTheme="minorEastAsia" w:hAnsiTheme="minorHAnsi"/>
              <w:noProof/>
              <w:kern w:val="2"/>
              <w:sz w:val="24"/>
              <w:szCs w:val="24"/>
              <w:lang w:eastAsia="nb-NO"/>
              <w14:ligatures w14:val="standardContextual"/>
            </w:rPr>
          </w:pPr>
          <w:hyperlink w:anchor="_Toc216695157" w:history="1">
            <w:r w:rsidRPr="004979D2">
              <w:rPr>
                <w:rStyle w:val="Hyperkobling"/>
                <w:noProof/>
              </w:rPr>
              <w:t>2 Filnavn og tegningsnummerering</w:t>
            </w:r>
            <w:r>
              <w:rPr>
                <w:noProof/>
                <w:webHidden/>
              </w:rPr>
              <w:tab/>
            </w:r>
            <w:r>
              <w:rPr>
                <w:noProof/>
                <w:webHidden/>
              </w:rPr>
              <w:fldChar w:fldCharType="begin"/>
            </w:r>
            <w:r>
              <w:rPr>
                <w:noProof/>
                <w:webHidden/>
              </w:rPr>
              <w:instrText xml:space="preserve"> PAGEREF _Toc216695157 \h </w:instrText>
            </w:r>
            <w:r>
              <w:rPr>
                <w:noProof/>
                <w:webHidden/>
              </w:rPr>
            </w:r>
            <w:r>
              <w:rPr>
                <w:noProof/>
                <w:webHidden/>
              </w:rPr>
              <w:fldChar w:fldCharType="separate"/>
            </w:r>
            <w:r>
              <w:rPr>
                <w:noProof/>
                <w:webHidden/>
              </w:rPr>
              <w:t>5</w:t>
            </w:r>
            <w:r>
              <w:rPr>
                <w:noProof/>
                <w:webHidden/>
              </w:rPr>
              <w:fldChar w:fldCharType="end"/>
            </w:r>
          </w:hyperlink>
        </w:p>
        <w:p w14:paraId="758EFA50" w14:textId="040476CE" w:rsidR="00E30DF2" w:rsidRDefault="00E30DF2">
          <w:pPr>
            <w:pStyle w:val="INNH2"/>
            <w:rPr>
              <w:rFonts w:asciiTheme="minorHAnsi" w:eastAsiaTheme="minorEastAsia" w:hAnsiTheme="minorHAnsi"/>
              <w:noProof/>
              <w:kern w:val="2"/>
              <w:sz w:val="24"/>
              <w:szCs w:val="24"/>
              <w:lang w:eastAsia="nb-NO"/>
              <w14:ligatures w14:val="standardContextual"/>
            </w:rPr>
          </w:pPr>
          <w:hyperlink w:anchor="_Toc216695158" w:history="1">
            <w:r w:rsidRPr="004979D2">
              <w:rPr>
                <w:rStyle w:val="Hyperkobling"/>
                <w:noProof/>
              </w:rPr>
              <w:t>2.1 Filnavn</w:t>
            </w:r>
            <w:r>
              <w:rPr>
                <w:noProof/>
                <w:webHidden/>
              </w:rPr>
              <w:tab/>
            </w:r>
            <w:r>
              <w:rPr>
                <w:noProof/>
                <w:webHidden/>
              </w:rPr>
              <w:fldChar w:fldCharType="begin"/>
            </w:r>
            <w:r>
              <w:rPr>
                <w:noProof/>
                <w:webHidden/>
              </w:rPr>
              <w:instrText xml:space="preserve"> PAGEREF _Toc216695158 \h </w:instrText>
            </w:r>
            <w:r>
              <w:rPr>
                <w:noProof/>
                <w:webHidden/>
              </w:rPr>
            </w:r>
            <w:r>
              <w:rPr>
                <w:noProof/>
                <w:webHidden/>
              </w:rPr>
              <w:fldChar w:fldCharType="separate"/>
            </w:r>
            <w:r>
              <w:rPr>
                <w:noProof/>
                <w:webHidden/>
              </w:rPr>
              <w:t>5</w:t>
            </w:r>
            <w:r>
              <w:rPr>
                <w:noProof/>
                <w:webHidden/>
              </w:rPr>
              <w:fldChar w:fldCharType="end"/>
            </w:r>
          </w:hyperlink>
        </w:p>
        <w:p w14:paraId="0925C394" w14:textId="6D0C8C2F" w:rsidR="00E30DF2" w:rsidRDefault="00E30DF2">
          <w:pPr>
            <w:pStyle w:val="INNH2"/>
            <w:rPr>
              <w:rFonts w:asciiTheme="minorHAnsi" w:eastAsiaTheme="minorEastAsia" w:hAnsiTheme="minorHAnsi"/>
              <w:noProof/>
              <w:kern w:val="2"/>
              <w:sz w:val="24"/>
              <w:szCs w:val="24"/>
              <w:lang w:eastAsia="nb-NO"/>
              <w14:ligatures w14:val="standardContextual"/>
            </w:rPr>
          </w:pPr>
          <w:hyperlink w:anchor="_Toc216695159" w:history="1">
            <w:r w:rsidRPr="004979D2">
              <w:rPr>
                <w:rStyle w:val="Hyperkobling"/>
                <w:noProof/>
              </w:rPr>
              <w:t>2.2 Tegningsnummer</w:t>
            </w:r>
            <w:r>
              <w:rPr>
                <w:noProof/>
                <w:webHidden/>
              </w:rPr>
              <w:tab/>
            </w:r>
            <w:r>
              <w:rPr>
                <w:noProof/>
                <w:webHidden/>
              </w:rPr>
              <w:fldChar w:fldCharType="begin"/>
            </w:r>
            <w:r>
              <w:rPr>
                <w:noProof/>
                <w:webHidden/>
              </w:rPr>
              <w:instrText xml:space="preserve"> PAGEREF _Toc216695159 \h </w:instrText>
            </w:r>
            <w:r>
              <w:rPr>
                <w:noProof/>
                <w:webHidden/>
              </w:rPr>
            </w:r>
            <w:r>
              <w:rPr>
                <w:noProof/>
                <w:webHidden/>
              </w:rPr>
              <w:fldChar w:fldCharType="separate"/>
            </w:r>
            <w:r>
              <w:rPr>
                <w:noProof/>
                <w:webHidden/>
              </w:rPr>
              <w:t>5</w:t>
            </w:r>
            <w:r>
              <w:rPr>
                <w:noProof/>
                <w:webHidden/>
              </w:rPr>
              <w:fldChar w:fldCharType="end"/>
            </w:r>
          </w:hyperlink>
        </w:p>
        <w:p w14:paraId="08CCC9A1" w14:textId="3C635827" w:rsidR="00E30DF2" w:rsidRDefault="00E30DF2">
          <w:pPr>
            <w:pStyle w:val="INNH1"/>
            <w:rPr>
              <w:rFonts w:asciiTheme="minorHAnsi" w:eastAsiaTheme="minorEastAsia" w:hAnsiTheme="minorHAnsi"/>
              <w:noProof/>
              <w:kern w:val="2"/>
              <w:sz w:val="24"/>
              <w:szCs w:val="24"/>
              <w:lang w:eastAsia="nb-NO"/>
              <w14:ligatures w14:val="standardContextual"/>
            </w:rPr>
          </w:pPr>
          <w:hyperlink w:anchor="_Toc216695160" w:history="1">
            <w:r w:rsidRPr="004979D2">
              <w:rPr>
                <w:rStyle w:val="Hyperkobling"/>
                <w:noProof/>
              </w:rPr>
              <w:t>3 Tegneteknisk</w:t>
            </w:r>
            <w:r>
              <w:rPr>
                <w:noProof/>
                <w:webHidden/>
              </w:rPr>
              <w:tab/>
            </w:r>
            <w:r>
              <w:rPr>
                <w:noProof/>
                <w:webHidden/>
              </w:rPr>
              <w:fldChar w:fldCharType="begin"/>
            </w:r>
            <w:r>
              <w:rPr>
                <w:noProof/>
                <w:webHidden/>
              </w:rPr>
              <w:instrText xml:space="preserve"> PAGEREF _Toc216695160 \h </w:instrText>
            </w:r>
            <w:r>
              <w:rPr>
                <w:noProof/>
                <w:webHidden/>
              </w:rPr>
            </w:r>
            <w:r>
              <w:rPr>
                <w:noProof/>
                <w:webHidden/>
              </w:rPr>
              <w:fldChar w:fldCharType="separate"/>
            </w:r>
            <w:r>
              <w:rPr>
                <w:noProof/>
                <w:webHidden/>
              </w:rPr>
              <w:t>8</w:t>
            </w:r>
            <w:r>
              <w:rPr>
                <w:noProof/>
                <w:webHidden/>
              </w:rPr>
              <w:fldChar w:fldCharType="end"/>
            </w:r>
          </w:hyperlink>
        </w:p>
        <w:p w14:paraId="335FD631" w14:textId="1D8FEAB1" w:rsidR="00E30DF2" w:rsidRDefault="00E30DF2">
          <w:pPr>
            <w:pStyle w:val="INNH2"/>
            <w:rPr>
              <w:rFonts w:asciiTheme="minorHAnsi" w:eastAsiaTheme="minorEastAsia" w:hAnsiTheme="minorHAnsi"/>
              <w:noProof/>
              <w:kern w:val="2"/>
              <w:sz w:val="24"/>
              <w:szCs w:val="24"/>
              <w:lang w:eastAsia="nb-NO"/>
              <w14:ligatures w14:val="standardContextual"/>
            </w:rPr>
          </w:pPr>
          <w:hyperlink w:anchor="_Toc216695161" w:history="1">
            <w:r w:rsidRPr="004979D2">
              <w:rPr>
                <w:rStyle w:val="Hyperkobling"/>
                <w:noProof/>
              </w:rPr>
              <w:t>3.1 Maler, lag, akser, symboler</w:t>
            </w:r>
            <w:r>
              <w:rPr>
                <w:noProof/>
                <w:webHidden/>
              </w:rPr>
              <w:tab/>
            </w:r>
            <w:r>
              <w:rPr>
                <w:noProof/>
                <w:webHidden/>
              </w:rPr>
              <w:fldChar w:fldCharType="begin"/>
            </w:r>
            <w:r>
              <w:rPr>
                <w:noProof/>
                <w:webHidden/>
              </w:rPr>
              <w:instrText xml:space="preserve"> PAGEREF _Toc216695161 \h </w:instrText>
            </w:r>
            <w:r>
              <w:rPr>
                <w:noProof/>
                <w:webHidden/>
              </w:rPr>
            </w:r>
            <w:r>
              <w:rPr>
                <w:noProof/>
                <w:webHidden/>
              </w:rPr>
              <w:fldChar w:fldCharType="separate"/>
            </w:r>
            <w:r>
              <w:rPr>
                <w:noProof/>
                <w:webHidden/>
              </w:rPr>
              <w:t>8</w:t>
            </w:r>
            <w:r>
              <w:rPr>
                <w:noProof/>
                <w:webHidden/>
              </w:rPr>
              <w:fldChar w:fldCharType="end"/>
            </w:r>
          </w:hyperlink>
        </w:p>
        <w:p w14:paraId="7EA8F22F" w14:textId="574AAB55" w:rsidR="00E30DF2" w:rsidRDefault="00E30DF2">
          <w:pPr>
            <w:pStyle w:val="INNH2"/>
            <w:rPr>
              <w:rFonts w:asciiTheme="minorHAnsi" w:eastAsiaTheme="minorEastAsia" w:hAnsiTheme="minorHAnsi"/>
              <w:noProof/>
              <w:kern w:val="2"/>
              <w:sz w:val="24"/>
              <w:szCs w:val="24"/>
              <w:lang w:eastAsia="nb-NO"/>
              <w14:ligatures w14:val="standardContextual"/>
            </w:rPr>
          </w:pPr>
          <w:hyperlink w:anchor="_Toc216695162" w:history="1">
            <w:r w:rsidRPr="004979D2">
              <w:rPr>
                <w:rStyle w:val="Hyperkobling"/>
                <w:noProof/>
              </w:rPr>
              <w:t>3.2 Særskilte krav til 2D tegninger</w:t>
            </w:r>
            <w:r>
              <w:rPr>
                <w:noProof/>
                <w:webHidden/>
              </w:rPr>
              <w:tab/>
            </w:r>
            <w:r>
              <w:rPr>
                <w:noProof/>
                <w:webHidden/>
              </w:rPr>
              <w:fldChar w:fldCharType="begin"/>
            </w:r>
            <w:r>
              <w:rPr>
                <w:noProof/>
                <w:webHidden/>
              </w:rPr>
              <w:instrText xml:space="preserve"> PAGEREF _Toc216695162 \h </w:instrText>
            </w:r>
            <w:r>
              <w:rPr>
                <w:noProof/>
                <w:webHidden/>
              </w:rPr>
            </w:r>
            <w:r>
              <w:rPr>
                <w:noProof/>
                <w:webHidden/>
              </w:rPr>
              <w:fldChar w:fldCharType="separate"/>
            </w:r>
            <w:r>
              <w:rPr>
                <w:noProof/>
                <w:webHidden/>
              </w:rPr>
              <w:t>9</w:t>
            </w:r>
            <w:r>
              <w:rPr>
                <w:noProof/>
                <w:webHidden/>
              </w:rPr>
              <w:fldChar w:fldCharType="end"/>
            </w:r>
          </w:hyperlink>
        </w:p>
        <w:p w14:paraId="325FF3DB" w14:textId="02545A74" w:rsidR="00E30DF2" w:rsidRDefault="00E30DF2">
          <w:pPr>
            <w:pStyle w:val="INNH2"/>
            <w:rPr>
              <w:rFonts w:asciiTheme="minorHAnsi" w:eastAsiaTheme="minorEastAsia" w:hAnsiTheme="minorHAnsi"/>
              <w:noProof/>
              <w:kern w:val="2"/>
              <w:sz w:val="24"/>
              <w:szCs w:val="24"/>
              <w:lang w:eastAsia="nb-NO"/>
              <w14:ligatures w14:val="standardContextual"/>
            </w:rPr>
          </w:pPr>
          <w:hyperlink w:anchor="_Toc216695163" w:history="1">
            <w:r w:rsidRPr="004979D2">
              <w:rPr>
                <w:rStyle w:val="Hyperkobling"/>
                <w:noProof/>
              </w:rPr>
              <w:t>3.3 Særskilte krav til 3D modeller</w:t>
            </w:r>
            <w:r>
              <w:rPr>
                <w:noProof/>
                <w:webHidden/>
              </w:rPr>
              <w:tab/>
            </w:r>
            <w:r>
              <w:rPr>
                <w:noProof/>
                <w:webHidden/>
              </w:rPr>
              <w:fldChar w:fldCharType="begin"/>
            </w:r>
            <w:r>
              <w:rPr>
                <w:noProof/>
                <w:webHidden/>
              </w:rPr>
              <w:instrText xml:space="preserve"> PAGEREF _Toc216695163 \h </w:instrText>
            </w:r>
            <w:r>
              <w:rPr>
                <w:noProof/>
                <w:webHidden/>
              </w:rPr>
            </w:r>
            <w:r>
              <w:rPr>
                <w:noProof/>
                <w:webHidden/>
              </w:rPr>
              <w:fldChar w:fldCharType="separate"/>
            </w:r>
            <w:r>
              <w:rPr>
                <w:noProof/>
                <w:webHidden/>
              </w:rPr>
              <w:t>9</w:t>
            </w:r>
            <w:r>
              <w:rPr>
                <w:noProof/>
                <w:webHidden/>
              </w:rPr>
              <w:fldChar w:fldCharType="end"/>
            </w:r>
          </w:hyperlink>
        </w:p>
        <w:p w14:paraId="261AD8ED" w14:textId="2E1BDBB8" w:rsidR="00E30DF2" w:rsidRDefault="00E30DF2">
          <w:pPr>
            <w:pStyle w:val="INNH2"/>
            <w:rPr>
              <w:rFonts w:asciiTheme="minorHAnsi" w:eastAsiaTheme="minorEastAsia" w:hAnsiTheme="minorHAnsi"/>
              <w:noProof/>
              <w:kern w:val="2"/>
              <w:sz w:val="24"/>
              <w:szCs w:val="24"/>
              <w:lang w:eastAsia="nb-NO"/>
              <w14:ligatures w14:val="standardContextual"/>
            </w:rPr>
          </w:pPr>
          <w:hyperlink w:anchor="_Toc216695164" w:history="1">
            <w:r w:rsidRPr="004979D2">
              <w:rPr>
                <w:rStyle w:val="Hyperkobling"/>
                <w:noProof/>
              </w:rPr>
              <w:t>3.4 Rammer og tittelfelt</w:t>
            </w:r>
            <w:r>
              <w:rPr>
                <w:noProof/>
                <w:webHidden/>
              </w:rPr>
              <w:tab/>
            </w:r>
            <w:r>
              <w:rPr>
                <w:noProof/>
                <w:webHidden/>
              </w:rPr>
              <w:fldChar w:fldCharType="begin"/>
            </w:r>
            <w:r>
              <w:rPr>
                <w:noProof/>
                <w:webHidden/>
              </w:rPr>
              <w:instrText xml:space="preserve"> PAGEREF _Toc216695164 \h </w:instrText>
            </w:r>
            <w:r>
              <w:rPr>
                <w:noProof/>
                <w:webHidden/>
              </w:rPr>
            </w:r>
            <w:r>
              <w:rPr>
                <w:noProof/>
                <w:webHidden/>
              </w:rPr>
              <w:fldChar w:fldCharType="separate"/>
            </w:r>
            <w:r>
              <w:rPr>
                <w:noProof/>
                <w:webHidden/>
              </w:rPr>
              <w:t>10</w:t>
            </w:r>
            <w:r>
              <w:rPr>
                <w:noProof/>
                <w:webHidden/>
              </w:rPr>
              <w:fldChar w:fldCharType="end"/>
            </w:r>
          </w:hyperlink>
        </w:p>
        <w:p w14:paraId="6F00B0B2" w14:textId="207DD07E" w:rsidR="00E30DF2" w:rsidRDefault="00E30DF2">
          <w:pPr>
            <w:pStyle w:val="INNH2"/>
            <w:rPr>
              <w:rFonts w:asciiTheme="minorHAnsi" w:eastAsiaTheme="minorEastAsia" w:hAnsiTheme="minorHAnsi"/>
              <w:noProof/>
              <w:kern w:val="2"/>
              <w:sz w:val="24"/>
              <w:szCs w:val="24"/>
              <w:lang w:eastAsia="nb-NO"/>
              <w14:ligatures w14:val="standardContextual"/>
            </w:rPr>
          </w:pPr>
          <w:hyperlink w:anchor="_Toc216695165" w:history="1">
            <w:r w:rsidRPr="004979D2">
              <w:rPr>
                <w:rStyle w:val="Hyperkobling"/>
                <w:noProof/>
              </w:rPr>
              <w:t>3.5 Merking av komponenter og dører</w:t>
            </w:r>
            <w:r>
              <w:rPr>
                <w:noProof/>
                <w:webHidden/>
              </w:rPr>
              <w:tab/>
            </w:r>
            <w:r>
              <w:rPr>
                <w:noProof/>
                <w:webHidden/>
              </w:rPr>
              <w:fldChar w:fldCharType="begin"/>
            </w:r>
            <w:r>
              <w:rPr>
                <w:noProof/>
                <w:webHidden/>
              </w:rPr>
              <w:instrText xml:space="preserve"> PAGEREF _Toc216695165 \h </w:instrText>
            </w:r>
            <w:r>
              <w:rPr>
                <w:noProof/>
                <w:webHidden/>
              </w:rPr>
            </w:r>
            <w:r>
              <w:rPr>
                <w:noProof/>
                <w:webHidden/>
              </w:rPr>
              <w:fldChar w:fldCharType="separate"/>
            </w:r>
            <w:r>
              <w:rPr>
                <w:noProof/>
                <w:webHidden/>
              </w:rPr>
              <w:t>10</w:t>
            </w:r>
            <w:r>
              <w:rPr>
                <w:noProof/>
                <w:webHidden/>
              </w:rPr>
              <w:fldChar w:fldCharType="end"/>
            </w:r>
          </w:hyperlink>
        </w:p>
        <w:p w14:paraId="08878A23" w14:textId="3DB7BAE2" w:rsidR="00E30DF2" w:rsidRDefault="00E30DF2">
          <w:pPr>
            <w:pStyle w:val="INNH2"/>
            <w:rPr>
              <w:rFonts w:asciiTheme="minorHAnsi" w:eastAsiaTheme="minorEastAsia" w:hAnsiTheme="minorHAnsi"/>
              <w:noProof/>
              <w:kern w:val="2"/>
              <w:sz w:val="24"/>
              <w:szCs w:val="24"/>
              <w:lang w:eastAsia="nb-NO"/>
              <w14:ligatures w14:val="standardContextual"/>
            </w:rPr>
          </w:pPr>
          <w:hyperlink w:anchor="_Toc216695166" w:history="1">
            <w:r w:rsidRPr="004979D2">
              <w:rPr>
                <w:rStyle w:val="Hyperkobling"/>
                <w:noProof/>
              </w:rPr>
              <w:t>3.6 Revidering</w:t>
            </w:r>
            <w:r>
              <w:rPr>
                <w:noProof/>
                <w:webHidden/>
              </w:rPr>
              <w:tab/>
            </w:r>
            <w:r>
              <w:rPr>
                <w:noProof/>
                <w:webHidden/>
              </w:rPr>
              <w:fldChar w:fldCharType="begin"/>
            </w:r>
            <w:r>
              <w:rPr>
                <w:noProof/>
                <w:webHidden/>
              </w:rPr>
              <w:instrText xml:space="preserve"> PAGEREF _Toc216695166 \h </w:instrText>
            </w:r>
            <w:r>
              <w:rPr>
                <w:noProof/>
                <w:webHidden/>
              </w:rPr>
            </w:r>
            <w:r>
              <w:rPr>
                <w:noProof/>
                <w:webHidden/>
              </w:rPr>
              <w:fldChar w:fldCharType="separate"/>
            </w:r>
            <w:r>
              <w:rPr>
                <w:noProof/>
                <w:webHidden/>
              </w:rPr>
              <w:t>10</w:t>
            </w:r>
            <w:r>
              <w:rPr>
                <w:noProof/>
                <w:webHidden/>
              </w:rPr>
              <w:fldChar w:fldCharType="end"/>
            </w:r>
          </w:hyperlink>
        </w:p>
        <w:p w14:paraId="52CB22BA" w14:textId="4B172684" w:rsidR="00E30DF2" w:rsidRDefault="00E30DF2">
          <w:pPr>
            <w:pStyle w:val="INNH1"/>
            <w:rPr>
              <w:rFonts w:asciiTheme="minorHAnsi" w:eastAsiaTheme="minorEastAsia" w:hAnsiTheme="minorHAnsi"/>
              <w:noProof/>
              <w:kern w:val="2"/>
              <w:sz w:val="24"/>
              <w:szCs w:val="24"/>
              <w:lang w:eastAsia="nb-NO"/>
              <w14:ligatures w14:val="standardContextual"/>
            </w:rPr>
          </w:pPr>
          <w:hyperlink w:anchor="_Toc216695167" w:history="1">
            <w:r w:rsidRPr="004979D2">
              <w:rPr>
                <w:rStyle w:val="Hyperkobling"/>
                <w:noProof/>
              </w:rPr>
              <w:t>4 Arealer og romnummerering</w:t>
            </w:r>
            <w:r>
              <w:rPr>
                <w:noProof/>
                <w:webHidden/>
              </w:rPr>
              <w:tab/>
            </w:r>
            <w:r>
              <w:rPr>
                <w:noProof/>
                <w:webHidden/>
              </w:rPr>
              <w:fldChar w:fldCharType="begin"/>
            </w:r>
            <w:r>
              <w:rPr>
                <w:noProof/>
                <w:webHidden/>
              </w:rPr>
              <w:instrText xml:space="preserve"> PAGEREF _Toc216695167 \h </w:instrText>
            </w:r>
            <w:r>
              <w:rPr>
                <w:noProof/>
                <w:webHidden/>
              </w:rPr>
            </w:r>
            <w:r>
              <w:rPr>
                <w:noProof/>
                <w:webHidden/>
              </w:rPr>
              <w:fldChar w:fldCharType="separate"/>
            </w:r>
            <w:r>
              <w:rPr>
                <w:noProof/>
                <w:webHidden/>
              </w:rPr>
              <w:t>10</w:t>
            </w:r>
            <w:r>
              <w:rPr>
                <w:noProof/>
                <w:webHidden/>
              </w:rPr>
              <w:fldChar w:fldCharType="end"/>
            </w:r>
          </w:hyperlink>
        </w:p>
        <w:p w14:paraId="56001462" w14:textId="31DC2ACD" w:rsidR="00E30DF2" w:rsidRDefault="00E30DF2">
          <w:pPr>
            <w:pStyle w:val="INNH2"/>
            <w:rPr>
              <w:rFonts w:asciiTheme="minorHAnsi" w:eastAsiaTheme="minorEastAsia" w:hAnsiTheme="minorHAnsi"/>
              <w:noProof/>
              <w:kern w:val="2"/>
              <w:sz w:val="24"/>
              <w:szCs w:val="24"/>
              <w:lang w:eastAsia="nb-NO"/>
              <w14:ligatures w14:val="standardContextual"/>
            </w:rPr>
          </w:pPr>
          <w:hyperlink w:anchor="_Toc216695168" w:history="1">
            <w:r w:rsidRPr="004979D2">
              <w:rPr>
                <w:rStyle w:val="Hyperkobling"/>
                <w:noProof/>
              </w:rPr>
              <w:t>4.1 Areal krav</w:t>
            </w:r>
            <w:r>
              <w:rPr>
                <w:noProof/>
                <w:webHidden/>
              </w:rPr>
              <w:tab/>
            </w:r>
            <w:r>
              <w:rPr>
                <w:noProof/>
                <w:webHidden/>
              </w:rPr>
              <w:fldChar w:fldCharType="begin"/>
            </w:r>
            <w:r>
              <w:rPr>
                <w:noProof/>
                <w:webHidden/>
              </w:rPr>
              <w:instrText xml:space="preserve"> PAGEREF _Toc216695168 \h </w:instrText>
            </w:r>
            <w:r>
              <w:rPr>
                <w:noProof/>
                <w:webHidden/>
              </w:rPr>
            </w:r>
            <w:r>
              <w:rPr>
                <w:noProof/>
                <w:webHidden/>
              </w:rPr>
              <w:fldChar w:fldCharType="separate"/>
            </w:r>
            <w:r>
              <w:rPr>
                <w:noProof/>
                <w:webHidden/>
              </w:rPr>
              <w:t>11</w:t>
            </w:r>
            <w:r>
              <w:rPr>
                <w:noProof/>
                <w:webHidden/>
              </w:rPr>
              <w:fldChar w:fldCharType="end"/>
            </w:r>
          </w:hyperlink>
        </w:p>
        <w:p w14:paraId="5C1AD322" w14:textId="77E81933" w:rsidR="00E30DF2" w:rsidRDefault="00E30DF2">
          <w:pPr>
            <w:pStyle w:val="INNH2"/>
            <w:rPr>
              <w:rFonts w:asciiTheme="minorHAnsi" w:eastAsiaTheme="minorEastAsia" w:hAnsiTheme="minorHAnsi"/>
              <w:noProof/>
              <w:kern w:val="2"/>
              <w:sz w:val="24"/>
              <w:szCs w:val="24"/>
              <w:lang w:eastAsia="nb-NO"/>
              <w14:ligatures w14:val="standardContextual"/>
            </w:rPr>
          </w:pPr>
          <w:hyperlink w:anchor="_Toc216695169" w:history="1">
            <w:r w:rsidRPr="004979D2">
              <w:rPr>
                <w:rStyle w:val="Hyperkobling"/>
                <w:noProof/>
              </w:rPr>
              <w:t>4.2 Rominformasjon</w:t>
            </w:r>
            <w:r>
              <w:rPr>
                <w:noProof/>
                <w:webHidden/>
              </w:rPr>
              <w:tab/>
            </w:r>
            <w:r>
              <w:rPr>
                <w:noProof/>
                <w:webHidden/>
              </w:rPr>
              <w:fldChar w:fldCharType="begin"/>
            </w:r>
            <w:r>
              <w:rPr>
                <w:noProof/>
                <w:webHidden/>
              </w:rPr>
              <w:instrText xml:space="preserve"> PAGEREF _Toc216695169 \h </w:instrText>
            </w:r>
            <w:r>
              <w:rPr>
                <w:noProof/>
                <w:webHidden/>
              </w:rPr>
            </w:r>
            <w:r>
              <w:rPr>
                <w:noProof/>
                <w:webHidden/>
              </w:rPr>
              <w:fldChar w:fldCharType="separate"/>
            </w:r>
            <w:r>
              <w:rPr>
                <w:noProof/>
                <w:webHidden/>
              </w:rPr>
              <w:t>11</w:t>
            </w:r>
            <w:r>
              <w:rPr>
                <w:noProof/>
                <w:webHidden/>
              </w:rPr>
              <w:fldChar w:fldCharType="end"/>
            </w:r>
          </w:hyperlink>
        </w:p>
        <w:p w14:paraId="0C22AFE6" w14:textId="2502371A" w:rsidR="00E30DF2" w:rsidRDefault="00E30DF2">
          <w:pPr>
            <w:pStyle w:val="INNH3"/>
            <w:rPr>
              <w:rFonts w:asciiTheme="minorHAnsi" w:eastAsiaTheme="minorEastAsia" w:hAnsiTheme="minorHAnsi"/>
              <w:noProof/>
              <w:kern w:val="2"/>
              <w:sz w:val="24"/>
              <w:szCs w:val="24"/>
              <w:lang w:eastAsia="nb-NO"/>
              <w14:ligatures w14:val="standardContextual"/>
            </w:rPr>
          </w:pPr>
          <w:hyperlink w:anchor="_Toc216695170" w:history="1">
            <w:r w:rsidRPr="004979D2">
              <w:rPr>
                <w:rStyle w:val="Hyperkobling"/>
                <w:noProof/>
              </w:rPr>
              <w:t>4.2.1 Romnummer</w:t>
            </w:r>
            <w:r>
              <w:rPr>
                <w:noProof/>
                <w:webHidden/>
              </w:rPr>
              <w:tab/>
            </w:r>
            <w:r>
              <w:rPr>
                <w:noProof/>
                <w:webHidden/>
              </w:rPr>
              <w:fldChar w:fldCharType="begin"/>
            </w:r>
            <w:r>
              <w:rPr>
                <w:noProof/>
                <w:webHidden/>
              </w:rPr>
              <w:instrText xml:space="preserve"> PAGEREF _Toc216695170 \h </w:instrText>
            </w:r>
            <w:r>
              <w:rPr>
                <w:noProof/>
                <w:webHidden/>
              </w:rPr>
            </w:r>
            <w:r>
              <w:rPr>
                <w:noProof/>
                <w:webHidden/>
              </w:rPr>
              <w:fldChar w:fldCharType="separate"/>
            </w:r>
            <w:r>
              <w:rPr>
                <w:noProof/>
                <w:webHidden/>
              </w:rPr>
              <w:t>12</w:t>
            </w:r>
            <w:r>
              <w:rPr>
                <w:noProof/>
                <w:webHidden/>
              </w:rPr>
              <w:fldChar w:fldCharType="end"/>
            </w:r>
          </w:hyperlink>
        </w:p>
        <w:p w14:paraId="29C2B74A" w14:textId="23729BA3" w:rsidR="00E30DF2" w:rsidRDefault="00E30DF2">
          <w:pPr>
            <w:pStyle w:val="INNH3"/>
            <w:rPr>
              <w:rFonts w:asciiTheme="minorHAnsi" w:eastAsiaTheme="minorEastAsia" w:hAnsiTheme="minorHAnsi"/>
              <w:noProof/>
              <w:kern w:val="2"/>
              <w:sz w:val="24"/>
              <w:szCs w:val="24"/>
              <w:lang w:eastAsia="nb-NO"/>
              <w14:ligatures w14:val="standardContextual"/>
            </w:rPr>
          </w:pPr>
          <w:hyperlink w:anchor="_Toc216695171" w:history="1">
            <w:r w:rsidRPr="004979D2">
              <w:rPr>
                <w:rStyle w:val="Hyperkobling"/>
                <w:noProof/>
              </w:rPr>
              <w:t>4.2.2 Rombeskrivelse</w:t>
            </w:r>
            <w:r>
              <w:rPr>
                <w:noProof/>
                <w:webHidden/>
              </w:rPr>
              <w:tab/>
            </w:r>
            <w:r>
              <w:rPr>
                <w:noProof/>
                <w:webHidden/>
              </w:rPr>
              <w:fldChar w:fldCharType="begin"/>
            </w:r>
            <w:r>
              <w:rPr>
                <w:noProof/>
                <w:webHidden/>
              </w:rPr>
              <w:instrText xml:space="preserve"> PAGEREF _Toc216695171 \h </w:instrText>
            </w:r>
            <w:r>
              <w:rPr>
                <w:noProof/>
                <w:webHidden/>
              </w:rPr>
            </w:r>
            <w:r>
              <w:rPr>
                <w:noProof/>
                <w:webHidden/>
              </w:rPr>
              <w:fldChar w:fldCharType="separate"/>
            </w:r>
            <w:r>
              <w:rPr>
                <w:noProof/>
                <w:webHidden/>
              </w:rPr>
              <w:t>12</w:t>
            </w:r>
            <w:r>
              <w:rPr>
                <w:noProof/>
                <w:webHidden/>
              </w:rPr>
              <w:fldChar w:fldCharType="end"/>
            </w:r>
          </w:hyperlink>
        </w:p>
        <w:p w14:paraId="2DFE5638" w14:textId="1521592F" w:rsidR="00E30DF2" w:rsidRDefault="00E30DF2">
          <w:pPr>
            <w:pStyle w:val="INNH3"/>
            <w:rPr>
              <w:rFonts w:asciiTheme="minorHAnsi" w:eastAsiaTheme="minorEastAsia" w:hAnsiTheme="minorHAnsi"/>
              <w:noProof/>
              <w:kern w:val="2"/>
              <w:sz w:val="24"/>
              <w:szCs w:val="24"/>
              <w:lang w:eastAsia="nb-NO"/>
              <w14:ligatures w14:val="standardContextual"/>
            </w:rPr>
          </w:pPr>
          <w:hyperlink w:anchor="_Toc216695172" w:history="1">
            <w:r w:rsidRPr="004979D2">
              <w:rPr>
                <w:rStyle w:val="Hyperkobling"/>
                <w:noProof/>
              </w:rPr>
              <w:t>4.2.3 Nettoareal</w:t>
            </w:r>
            <w:r>
              <w:rPr>
                <w:noProof/>
                <w:webHidden/>
              </w:rPr>
              <w:tab/>
            </w:r>
            <w:r>
              <w:rPr>
                <w:noProof/>
                <w:webHidden/>
              </w:rPr>
              <w:fldChar w:fldCharType="begin"/>
            </w:r>
            <w:r>
              <w:rPr>
                <w:noProof/>
                <w:webHidden/>
              </w:rPr>
              <w:instrText xml:space="preserve"> PAGEREF _Toc216695172 \h </w:instrText>
            </w:r>
            <w:r>
              <w:rPr>
                <w:noProof/>
                <w:webHidden/>
              </w:rPr>
            </w:r>
            <w:r>
              <w:rPr>
                <w:noProof/>
                <w:webHidden/>
              </w:rPr>
              <w:fldChar w:fldCharType="separate"/>
            </w:r>
            <w:r>
              <w:rPr>
                <w:noProof/>
                <w:webHidden/>
              </w:rPr>
              <w:t>13</w:t>
            </w:r>
            <w:r>
              <w:rPr>
                <w:noProof/>
                <w:webHidden/>
              </w:rPr>
              <w:fldChar w:fldCharType="end"/>
            </w:r>
          </w:hyperlink>
        </w:p>
        <w:p w14:paraId="113E6F00" w14:textId="00092FFF" w:rsidR="00E30DF2" w:rsidRDefault="00E30DF2">
          <w:pPr>
            <w:pStyle w:val="INNH3"/>
            <w:rPr>
              <w:rFonts w:asciiTheme="minorHAnsi" w:eastAsiaTheme="minorEastAsia" w:hAnsiTheme="minorHAnsi"/>
              <w:noProof/>
              <w:kern w:val="2"/>
              <w:sz w:val="24"/>
              <w:szCs w:val="24"/>
              <w:lang w:eastAsia="nb-NO"/>
              <w14:ligatures w14:val="standardContextual"/>
            </w:rPr>
          </w:pPr>
          <w:hyperlink w:anchor="_Toc216695173" w:history="1">
            <w:r w:rsidRPr="004979D2">
              <w:rPr>
                <w:rStyle w:val="Hyperkobling"/>
                <w:noProof/>
              </w:rPr>
              <w:t>4.2.4 Romkategori</w:t>
            </w:r>
            <w:r>
              <w:rPr>
                <w:noProof/>
                <w:webHidden/>
              </w:rPr>
              <w:tab/>
            </w:r>
            <w:r>
              <w:rPr>
                <w:noProof/>
                <w:webHidden/>
              </w:rPr>
              <w:fldChar w:fldCharType="begin"/>
            </w:r>
            <w:r>
              <w:rPr>
                <w:noProof/>
                <w:webHidden/>
              </w:rPr>
              <w:instrText xml:space="preserve"> PAGEREF _Toc216695173 \h </w:instrText>
            </w:r>
            <w:r>
              <w:rPr>
                <w:noProof/>
                <w:webHidden/>
              </w:rPr>
            </w:r>
            <w:r>
              <w:rPr>
                <w:noProof/>
                <w:webHidden/>
              </w:rPr>
              <w:fldChar w:fldCharType="separate"/>
            </w:r>
            <w:r>
              <w:rPr>
                <w:noProof/>
                <w:webHidden/>
              </w:rPr>
              <w:t>13</w:t>
            </w:r>
            <w:r>
              <w:rPr>
                <w:noProof/>
                <w:webHidden/>
              </w:rPr>
              <w:fldChar w:fldCharType="end"/>
            </w:r>
          </w:hyperlink>
        </w:p>
        <w:p w14:paraId="2334FF82" w14:textId="6C43470D" w:rsidR="00E30DF2" w:rsidRDefault="00E30DF2">
          <w:pPr>
            <w:pStyle w:val="INNH3"/>
            <w:rPr>
              <w:rFonts w:asciiTheme="minorHAnsi" w:eastAsiaTheme="minorEastAsia" w:hAnsiTheme="minorHAnsi"/>
              <w:noProof/>
              <w:kern w:val="2"/>
              <w:sz w:val="24"/>
              <w:szCs w:val="24"/>
              <w:lang w:eastAsia="nb-NO"/>
              <w14:ligatures w14:val="standardContextual"/>
            </w:rPr>
          </w:pPr>
          <w:hyperlink w:anchor="_Toc216695174" w:history="1">
            <w:r w:rsidRPr="004979D2">
              <w:rPr>
                <w:rStyle w:val="Hyperkobling"/>
                <w:noProof/>
              </w:rPr>
              <w:t>4.2.5 Oppvarmet</w:t>
            </w:r>
            <w:r>
              <w:rPr>
                <w:noProof/>
                <w:webHidden/>
              </w:rPr>
              <w:tab/>
            </w:r>
            <w:r>
              <w:rPr>
                <w:noProof/>
                <w:webHidden/>
              </w:rPr>
              <w:fldChar w:fldCharType="begin"/>
            </w:r>
            <w:r>
              <w:rPr>
                <w:noProof/>
                <w:webHidden/>
              </w:rPr>
              <w:instrText xml:space="preserve"> PAGEREF _Toc216695174 \h </w:instrText>
            </w:r>
            <w:r>
              <w:rPr>
                <w:noProof/>
                <w:webHidden/>
              </w:rPr>
            </w:r>
            <w:r>
              <w:rPr>
                <w:noProof/>
                <w:webHidden/>
              </w:rPr>
              <w:fldChar w:fldCharType="separate"/>
            </w:r>
            <w:r>
              <w:rPr>
                <w:noProof/>
                <w:webHidden/>
              </w:rPr>
              <w:t>13</w:t>
            </w:r>
            <w:r>
              <w:rPr>
                <w:noProof/>
                <w:webHidden/>
              </w:rPr>
              <w:fldChar w:fldCharType="end"/>
            </w:r>
          </w:hyperlink>
        </w:p>
        <w:p w14:paraId="433AF405" w14:textId="48783081" w:rsidR="00E30DF2" w:rsidRDefault="00E30DF2">
          <w:pPr>
            <w:pStyle w:val="INNH3"/>
            <w:rPr>
              <w:rFonts w:asciiTheme="minorHAnsi" w:eastAsiaTheme="minorEastAsia" w:hAnsiTheme="minorHAnsi"/>
              <w:noProof/>
              <w:kern w:val="2"/>
              <w:sz w:val="24"/>
              <w:szCs w:val="24"/>
              <w:lang w:eastAsia="nb-NO"/>
              <w14:ligatures w14:val="standardContextual"/>
            </w:rPr>
          </w:pPr>
          <w:hyperlink w:anchor="_Toc216695175" w:history="1">
            <w:r w:rsidRPr="004979D2">
              <w:rPr>
                <w:rStyle w:val="Hyperkobling"/>
                <w:noProof/>
              </w:rPr>
              <w:t>4.2.6 Gulv på grunn</w:t>
            </w:r>
            <w:r>
              <w:rPr>
                <w:noProof/>
                <w:webHidden/>
              </w:rPr>
              <w:tab/>
            </w:r>
            <w:r>
              <w:rPr>
                <w:noProof/>
                <w:webHidden/>
              </w:rPr>
              <w:fldChar w:fldCharType="begin"/>
            </w:r>
            <w:r>
              <w:rPr>
                <w:noProof/>
                <w:webHidden/>
              </w:rPr>
              <w:instrText xml:space="preserve"> PAGEREF _Toc216695175 \h </w:instrText>
            </w:r>
            <w:r>
              <w:rPr>
                <w:noProof/>
                <w:webHidden/>
              </w:rPr>
            </w:r>
            <w:r>
              <w:rPr>
                <w:noProof/>
                <w:webHidden/>
              </w:rPr>
              <w:fldChar w:fldCharType="separate"/>
            </w:r>
            <w:r>
              <w:rPr>
                <w:noProof/>
                <w:webHidden/>
              </w:rPr>
              <w:t>13</w:t>
            </w:r>
            <w:r>
              <w:rPr>
                <w:noProof/>
                <w:webHidden/>
              </w:rPr>
              <w:fldChar w:fldCharType="end"/>
            </w:r>
          </w:hyperlink>
        </w:p>
        <w:p w14:paraId="47B03CD5" w14:textId="30E71521" w:rsidR="00E30DF2" w:rsidRDefault="00E30DF2">
          <w:pPr>
            <w:pStyle w:val="INNH1"/>
            <w:rPr>
              <w:rFonts w:asciiTheme="minorHAnsi" w:eastAsiaTheme="minorEastAsia" w:hAnsiTheme="minorHAnsi"/>
              <w:noProof/>
              <w:kern w:val="2"/>
              <w:sz w:val="24"/>
              <w:szCs w:val="24"/>
              <w:lang w:eastAsia="nb-NO"/>
              <w14:ligatures w14:val="standardContextual"/>
            </w:rPr>
          </w:pPr>
          <w:hyperlink w:anchor="_Toc216695176" w:history="1">
            <w:r w:rsidRPr="004979D2">
              <w:rPr>
                <w:rStyle w:val="Hyperkobling"/>
                <w:noProof/>
              </w:rPr>
              <w:t>5 Særskilte krav FDVU-tegninger</w:t>
            </w:r>
            <w:r>
              <w:rPr>
                <w:noProof/>
                <w:webHidden/>
              </w:rPr>
              <w:tab/>
            </w:r>
            <w:r>
              <w:rPr>
                <w:noProof/>
                <w:webHidden/>
              </w:rPr>
              <w:fldChar w:fldCharType="begin"/>
            </w:r>
            <w:r>
              <w:rPr>
                <w:noProof/>
                <w:webHidden/>
              </w:rPr>
              <w:instrText xml:space="preserve"> PAGEREF _Toc216695176 \h </w:instrText>
            </w:r>
            <w:r>
              <w:rPr>
                <w:noProof/>
                <w:webHidden/>
              </w:rPr>
            </w:r>
            <w:r>
              <w:rPr>
                <w:noProof/>
                <w:webHidden/>
              </w:rPr>
              <w:fldChar w:fldCharType="separate"/>
            </w:r>
            <w:r>
              <w:rPr>
                <w:noProof/>
                <w:webHidden/>
              </w:rPr>
              <w:t>14</w:t>
            </w:r>
            <w:r>
              <w:rPr>
                <w:noProof/>
                <w:webHidden/>
              </w:rPr>
              <w:fldChar w:fldCharType="end"/>
            </w:r>
          </w:hyperlink>
        </w:p>
        <w:p w14:paraId="4F1A8920" w14:textId="3E79A0EA" w:rsidR="00E30DF2" w:rsidRDefault="00E30DF2">
          <w:pPr>
            <w:pStyle w:val="INNH2"/>
            <w:rPr>
              <w:rFonts w:asciiTheme="minorHAnsi" w:eastAsiaTheme="minorEastAsia" w:hAnsiTheme="minorHAnsi"/>
              <w:noProof/>
              <w:kern w:val="2"/>
              <w:sz w:val="24"/>
              <w:szCs w:val="24"/>
              <w:lang w:eastAsia="nb-NO"/>
              <w14:ligatures w14:val="standardContextual"/>
            </w:rPr>
          </w:pPr>
          <w:hyperlink w:anchor="_Toc216695177" w:history="1">
            <w:r w:rsidRPr="004979D2">
              <w:rPr>
                <w:rStyle w:val="Hyperkobling"/>
                <w:noProof/>
              </w:rPr>
              <w:t>5.1 VVS</w:t>
            </w:r>
            <w:r>
              <w:rPr>
                <w:noProof/>
                <w:webHidden/>
              </w:rPr>
              <w:tab/>
            </w:r>
            <w:r>
              <w:rPr>
                <w:noProof/>
                <w:webHidden/>
              </w:rPr>
              <w:fldChar w:fldCharType="begin"/>
            </w:r>
            <w:r>
              <w:rPr>
                <w:noProof/>
                <w:webHidden/>
              </w:rPr>
              <w:instrText xml:space="preserve"> PAGEREF _Toc216695177 \h </w:instrText>
            </w:r>
            <w:r>
              <w:rPr>
                <w:noProof/>
                <w:webHidden/>
              </w:rPr>
            </w:r>
            <w:r>
              <w:rPr>
                <w:noProof/>
                <w:webHidden/>
              </w:rPr>
              <w:fldChar w:fldCharType="separate"/>
            </w:r>
            <w:r>
              <w:rPr>
                <w:noProof/>
                <w:webHidden/>
              </w:rPr>
              <w:t>14</w:t>
            </w:r>
            <w:r>
              <w:rPr>
                <w:noProof/>
                <w:webHidden/>
              </w:rPr>
              <w:fldChar w:fldCharType="end"/>
            </w:r>
          </w:hyperlink>
        </w:p>
        <w:p w14:paraId="480B70FC" w14:textId="4FD08570" w:rsidR="00E30DF2" w:rsidRDefault="00E30DF2">
          <w:pPr>
            <w:pStyle w:val="INNH3"/>
            <w:rPr>
              <w:rFonts w:asciiTheme="minorHAnsi" w:eastAsiaTheme="minorEastAsia" w:hAnsiTheme="minorHAnsi"/>
              <w:noProof/>
              <w:kern w:val="2"/>
              <w:sz w:val="24"/>
              <w:szCs w:val="24"/>
              <w:lang w:eastAsia="nb-NO"/>
              <w14:ligatures w14:val="standardContextual"/>
            </w:rPr>
          </w:pPr>
          <w:hyperlink w:anchor="_Toc216695178" w:history="1">
            <w:r w:rsidRPr="004979D2">
              <w:rPr>
                <w:rStyle w:val="Hyperkobling"/>
                <w:noProof/>
              </w:rPr>
              <w:t>5.1.1 Krav til plantegninger VVS</w:t>
            </w:r>
            <w:r>
              <w:rPr>
                <w:noProof/>
                <w:webHidden/>
              </w:rPr>
              <w:tab/>
            </w:r>
            <w:r>
              <w:rPr>
                <w:noProof/>
                <w:webHidden/>
              </w:rPr>
              <w:fldChar w:fldCharType="begin"/>
            </w:r>
            <w:r>
              <w:rPr>
                <w:noProof/>
                <w:webHidden/>
              </w:rPr>
              <w:instrText xml:space="preserve"> PAGEREF _Toc216695178 \h </w:instrText>
            </w:r>
            <w:r>
              <w:rPr>
                <w:noProof/>
                <w:webHidden/>
              </w:rPr>
            </w:r>
            <w:r>
              <w:rPr>
                <w:noProof/>
                <w:webHidden/>
              </w:rPr>
              <w:fldChar w:fldCharType="separate"/>
            </w:r>
            <w:r>
              <w:rPr>
                <w:noProof/>
                <w:webHidden/>
              </w:rPr>
              <w:t>14</w:t>
            </w:r>
            <w:r>
              <w:rPr>
                <w:noProof/>
                <w:webHidden/>
              </w:rPr>
              <w:fldChar w:fldCharType="end"/>
            </w:r>
          </w:hyperlink>
        </w:p>
        <w:p w14:paraId="79FA3DA6" w14:textId="314DA590" w:rsidR="00E30DF2" w:rsidRDefault="00E30DF2">
          <w:pPr>
            <w:pStyle w:val="INNH2"/>
            <w:rPr>
              <w:rFonts w:asciiTheme="minorHAnsi" w:eastAsiaTheme="minorEastAsia" w:hAnsiTheme="minorHAnsi"/>
              <w:noProof/>
              <w:kern w:val="2"/>
              <w:sz w:val="24"/>
              <w:szCs w:val="24"/>
              <w:lang w:eastAsia="nb-NO"/>
              <w14:ligatures w14:val="standardContextual"/>
            </w:rPr>
          </w:pPr>
          <w:hyperlink w:anchor="_Toc216695179" w:history="1">
            <w:r w:rsidRPr="004979D2">
              <w:rPr>
                <w:rStyle w:val="Hyperkobling"/>
                <w:noProof/>
              </w:rPr>
              <w:t>5.2 Elektro</w:t>
            </w:r>
            <w:r>
              <w:rPr>
                <w:noProof/>
                <w:webHidden/>
              </w:rPr>
              <w:tab/>
            </w:r>
            <w:r>
              <w:rPr>
                <w:noProof/>
                <w:webHidden/>
              </w:rPr>
              <w:fldChar w:fldCharType="begin"/>
            </w:r>
            <w:r>
              <w:rPr>
                <w:noProof/>
                <w:webHidden/>
              </w:rPr>
              <w:instrText xml:space="preserve"> PAGEREF _Toc216695179 \h </w:instrText>
            </w:r>
            <w:r>
              <w:rPr>
                <w:noProof/>
                <w:webHidden/>
              </w:rPr>
            </w:r>
            <w:r>
              <w:rPr>
                <w:noProof/>
                <w:webHidden/>
              </w:rPr>
              <w:fldChar w:fldCharType="separate"/>
            </w:r>
            <w:r>
              <w:rPr>
                <w:noProof/>
                <w:webHidden/>
              </w:rPr>
              <w:t>15</w:t>
            </w:r>
            <w:r>
              <w:rPr>
                <w:noProof/>
                <w:webHidden/>
              </w:rPr>
              <w:fldChar w:fldCharType="end"/>
            </w:r>
          </w:hyperlink>
        </w:p>
        <w:p w14:paraId="101BFBCC" w14:textId="359C3942" w:rsidR="00E30DF2" w:rsidRDefault="00E30DF2">
          <w:pPr>
            <w:pStyle w:val="INNH3"/>
            <w:rPr>
              <w:rFonts w:asciiTheme="minorHAnsi" w:eastAsiaTheme="minorEastAsia" w:hAnsiTheme="minorHAnsi"/>
              <w:noProof/>
              <w:kern w:val="2"/>
              <w:sz w:val="24"/>
              <w:szCs w:val="24"/>
              <w:lang w:eastAsia="nb-NO"/>
              <w14:ligatures w14:val="standardContextual"/>
            </w:rPr>
          </w:pPr>
          <w:hyperlink w:anchor="_Toc216695180" w:history="1">
            <w:r w:rsidRPr="004979D2">
              <w:rPr>
                <w:rStyle w:val="Hyperkobling"/>
                <w:noProof/>
              </w:rPr>
              <w:t>5.2.1 Krav til plantegninger elektro og EKOM</w:t>
            </w:r>
            <w:r>
              <w:rPr>
                <w:noProof/>
                <w:webHidden/>
              </w:rPr>
              <w:tab/>
            </w:r>
            <w:r>
              <w:rPr>
                <w:noProof/>
                <w:webHidden/>
              </w:rPr>
              <w:fldChar w:fldCharType="begin"/>
            </w:r>
            <w:r>
              <w:rPr>
                <w:noProof/>
                <w:webHidden/>
              </w:rPr>
              <w:instrText xml:space="preserve"> PAGEREF _Toc216695180 \h </w:instrText>
            </w:r>
            <w:r>
              <w:rPr>
                <w:noProof/>
                <w:webHidden/>
              </w:rPr>
            </w:r>
            <w:r>
              <w:rPr>
                <w:noProof/>
                <w:webHidden/>
              </w:rPr>
              <w:fldChar w:fldCharType="separate"/>
            </w:r>
            <w:r>
              <w:rPr>
                <w:noProof/>
                <w:webHidden/>
              </w:rPr>
              <w:t>15</w:t>
            </w:r>
            <w:r>
              <w:rPr>
                <w:noProof/>
                <w:webHidden/>
              </w:rPr>
              <w:fldChar w:fldCharType="end"/>
            </w:r>
          </w:hyperlink>
        </w:p>
        <w:p w14:paraId="1C978991" w14:textId="43357BE5" w:rsidR="00E30DF2" w:rsidRDefault="00E30DF2">
          <w:pPr>
            <w:pStyle w:val="INNH3"/>
            <w:rPr>
              <w:rFonts w:asciiTheme="minorHAnsi" w:eastAsiaTheme="minorEastAsia" w:hAnsiTheme="minorHAnsi"/>
              <w:noProof/>
              <w:kern w:val="2"/>
              <w:sz w:val="24"/>
              <w:szCs w:val="24"/>
              <w:lang w:eastAsia="nb-NO"/>
              <w14:ligatures w14:val="standardContextual"/>
            </w:rPr>
          </w:pPr>
          <w:hyperlink w:anchor="_Toc216695181" w:history="1">
            <w:r w:rsidRPr="004979D2">
              <w:rPr>
                <w:rStyle w:val="Hyperkobling"/>
                <w:noProof/>
              </w:rPr>
              <w:t>5.2.2 Krav til skjemaer, prinsipper og topologiskjema</w:t>
            </w:r>
            <w:r>
              <w:rPr>
                <w:noProof/>
                <w:webHidden/>
              </w:rPr>
              <w:tab/>
            </w:r>
            <w:r>
              <w:rPr>
                <w:noProof/>
                <w:webHidden/>
              </w:rPr>
              <w:fldChar w:fldCharType="begin"/>
            </w:r>
            <w:r>
              <w:rPr>
                <w:noProof/>
                <w:webHidden/>
              </w:rPr>
              <w:instrText xml:space="preserve"> PAGEREF _Toc216695181 \h </w:instrText>
            </w:r>
            <w:r>
              <w:rPr>
                <w:noProof/>
                <w:webHidden/>
              </w:rPr>
            </w:r>
            <w:r>
              <w:rPr>
                <w:noProof/>
                <w:webHidden/>
              </w:rPr>
              <w:fldChar w:fldCharType="separate"/>
            </w:r>
            <w:r>
              <w:rPr>
                <w:noProof/>
                <w:webHidden/>
              </w:rPr>
              <w:t>16</w:t>
            </w:r>
            <w:r>
              <w:rPr>
                <w:noProof/>
                <w:webHidden/>
              </w:rPr>
              <w:fldChar w:fldCharType="end"/>
            </w:r>
          </w:hyperlink>
        </w:p>
        <w:p w14:paraId="7C854BF3" w14:textId="03EE9919" w:rsidR="00E30DF2" w:rsidRDefault="00E30DF2">
          <w:pPr>
            <w:pStyle w:val="INNH2"/>
            <w:rPr>
              <w:rFonts w:asciiTheme="minorHAnsi" w:eastAsiaTheme="minorEastAsia" w:hAnsiTheme="minorHAnsi"/>
              <w:noProof/>
              <w:kern w:val="2"/>
              <w:sz w:val="24"/>
              <w:szCs w:val="24"/>
              <w:lang w:eastAsia="nb-NO"/>
              <w14:ligatures w14:val="standardContextual"/>
            </w:rPr>
          </w:pPr>
          <w:hyperlink w:anchor="_Toc216695182" w:history="1">
            <w:r w:rsidRPr="004979D2">
              <w:rPr>
                <w:rStyle w:val="Hyperkobling"/>
                <w:caps/>
                <w:noProof/>
              </w:rPr>
              <w:t>5.3</w:t>
            </w:r>
            <w:r w:rsidRPr="004979D2">
              <w:rPr>
                <w:rStyle w:val="Hyperkobling"/>
                <w:noProof/>
              </w:rPr>
              <w:t xml:space="preserve"> Branntegninger</w:t>
            </w:r>
            <w:r>
              <w:rPr>
                <w:noProof/>
                <w:webHidden/>
              </w:rPr>
              <w:tab/>
            </w:r>
            <w:r>
              <w:rPr>
                <w:noProof/>
                <w:webHidden/>
              </w:rPr>
              <w:fldChar w:fldCharType="begin"/>
            </w:r>
            <w:r>
              <w:rPr>
                <w:noProof/>
                <w:webHidden/>
              </w:rPr>
              <w:instrText xml:space="preserve"> PAGEREF _Toc216695182 \h </w:instrText>
            </w:r>
            <w:r>
              <w:rPr>
                <w:noProof/>
                <w:webHidden/>
              </w:rPr>
            </w:r>
            <w:r>
              <w:rPr>
                <w:noProof/>
                <w:webHidden/>
              </w:rPr>
              <w:fldChar w:fldCharType="separate"/>
            </w:r>
            <w:r>
              <w:rPr>
                <w:noProof/>
                <w:webHidden/>
              </w:rPr>
              <w:t>17</w:t>
            </w:r>
            <w:r>
              <w:rPr>
                <w:noProof/>
                <w:webHidden/>
              </w:rPr>
              <w:fldChar w:fldCharType="end"/>
            </w:r>
          </w:hyperlink>
        </w:p>
        <w:p w14:paraId="20BFA609" w14:textId="4272EBBB" w:rsidR="00E30DF2" w:rsidRDefault="00E30DF2">
          <w:pPr>
            <w:pStyle w:val="INNH1"/>
            <w:rPr>
              <w:rFonts w:asciiTheme="minorHAnsi" w:eastAsiaTheme="minorEastAsia" w:hAnsiTheme="minorHAnsi"/>
              <w:noProof/>
              <w:kern w:val="2"/>
              <w:sz w:val="24"/>
              <w:szCs w:val="24"/>
              <w:lang w:eastAsia="nb-NO"/>
              <w14:ligatures w14:val="standardContextual"/>
            </w:rPr>
          </w:pPr>
          <w:hyperlink w:anchor="_Toc216695183" w:history="1">
            <w:r w:rsidRPr="004979D2">
              <w:rPr>
                <w:rStyle w:val="Hyperkobling"/>
                <w:noProof/>
              </w:rPr>
              <w:t>6 Overlevering av dokumentasjon</w:t>
            </w:r>
            <w:r>
              <w:rPr>
                <w:noProof/>
                <w:webHidden/>
              </w:rPr>
              <w:tab/>
            </w:r>
            <w:r>
              <w:rPr>
                <w:noProof/>
                <w:webHidden/>
              </w:rPr>
              <w:fldChar w:fldCharType="begin"/>
            </w:r>
            <w:r>
              <w:rPr>
                <w:noProof/>
                <w:webHidden/>
              </w:rPr>
              <w:instrText xml:space="preserve"> PAGEREF _Toc216695183 \h </w:instrText>
            </w:r>
            <w:r>
              <w:rPr>
                <w:noProof/>
                <w:webHidden/>
              </w:rPr>
            </w:r>
            <w:r>
              <w:rPr>
                <w:noProof/>
                <w:webHidden/>
              </w:rPr>
              <w:fldChar w:fldCharType="separate"/>
            </w:r>
            <w:r>
              <w:rPr>
                <w:noProof/>
                <w:webHidden/>
              </w:rPr>
              <w:t>20</w:t>
            </w:r>
            <w:r>
              <w:rPr>
                <w:noProof/>
                <w:webHidden/>
              </w:rPr>
              <w:fldChar w:fldCharType="end"/>
            </w:r>
          </w:hyperlink>
        </w:p>
        <w:p w14:paraId="73516B60" w14:textId="5FEBA53A" w:rsidR="00E30DF2" w:rsidRDefault="00E30DF2">
          <w:pPr>
            <w:pStyle w:val="INNH2"/>
            <w:rPr>
              <w:rFonts w:asciiTheme="minorHAnsi" w:eastAsiaTheme="minorEastAsia" w:hAnsiTheme="minorHAnsi"/>
              <w:noProof/>
              <w:kern w:val="2"/>
              <w:sz w:val="24"/>
              <w:szCs w:val="24"/>
              <w:lang w:eastAsia="nb-NO"/>
              <w14:ligatures w14:val="standardContextual"/>
            </w:rPr>
          </w:pPr>
          <w:hyperlink w:anchor="_Toc216695184" w:history="1">
            <w:r w:rsidRPr="004979D2">
              <w:rPr>
                <w:rStyle w:val="Hyperkobling"/>
                <w:noProof/>
              </w:rPr>
              <w:t>6.1 Krav til leveransen</w:t>
            </w:r>
            <w:r>
              <w:rPr>
                <w:noProof/>
                <w:webHidden/>
              </w:rPr>
              <w:tab/>
            </w:r>
            <w:r>
              <w:rPr>
                <w:noProof/>
                <w:webHidden/>
              </w:rPr>
              <w:fldChar w:fldCharType="begin"/>
            </w:r>
            <w:r>
              <w:rPr>
                <w:noProof/>
                <w:webHidden/>
              </w:rPr>
              <w:instrText xml:space="preserve"> PAGEREF _Toc216695184 \h </w:instrText>
            </w:r>
            <w:r>
              <w:rPr>
                <w:noProof/>
                <w:webHidden/>
              </w:rPr>
            </w:r>
            <w:r>
              <w:rPr>
                <w:noProof/>
                <w:webHidden/>
              </w:rPr>
              <w:fldChar w:fldCharType="separate"/>
            </w:r>
            <w:r>
              <w:rPr>
                <w:noProof/>
                <w:webHidden/>
              </w:rPr>
              <w:t>20</w:t>
            </w:r>
            <w:r>
              <w:rPr>
                <w:noProof/>
                <w:webHidden/>
              </w:rPr>
              <w:fldChar w:fldCharType="end"/>
            </w:r>
          </w:hyperlink>
        </w:p>
        <w:p w14:paraId="1591465A" w14:textId="07DBB0C0" w:rsidR="00E30DF2" w:rsidRDefault="00E30DF2">
          <w:pPr>
            <w:pStyle w:val="INNH2"/>
            <w:rPr>
              <w:rFonts w:asciiTheme="minorHAnsi" w:eastAsiaTheme="minorEastAsia" w:hAnsiTheme="minorHAnsi"/>
              <w:noProof/>
              <w:kern w:val="2"/>
              <w:sz w:val="24"/>
              <w:szCs w:val="24"/>
              <w:lang w:eastAsia="nb-NO"/>
              <w14:ligatures w14:val="standardContextual"/>
            </w:rPr>
          </w:pPr>
          <w:hyperlink w:anchor="_Toc216695185" w:history="1">
            <w:r w:rsidRPr="004979D2">
              <w:rPr>
                <w:rStyle w:val="Hyperkobling"/>
                <w:noProof/>
              </w:rPr>
              <w:t>6.2 Katalogstruktur</w:t>
            </w:r>
            <w:r>
              <w:rPr>
                <w:noProof/>
                <w:webHidden/>
              </w:rPr>
              <w:tab/>
            </w:r>
            <w:r>
              <w:rPr>
                <w:noProof/>
                <w:webHidden/>
              </w:rPr>
              <w:fldChar w:fldCharType="begin"/>
            </w:r>
            <w:r>
              <w:rPr>
                <w:noProof/>
                <w:webHidden/>
              </w:rPr>
              <w:instrText xml:space="preserve"> PAGEREF _Toc216695185 \h </w:instrText>
            </w:r>
            <w:r>
              <w:rPr>
                <w:noProof/>
                <w:webHidden/>
              </w:rPr>
            </w:r>
            <w:r>
              <w:rPr>
                <w:noProof/>
                <w:webHidden/>
              </w:rPr>
              <w:fldChar w:fldCharType="separate"/>
            </w:r>
            <w:r>
              <w:rPr>
                <w:noProof/>
                <w:webHidden/>
              </w:rPr>
              <w:t>21</w:t>
            </w:r>
            <w:r>
              <w:rPr>
                <w:noProof/>
                <w:webHidden/>
              </w:rPr>
              <w:fldChar w:fldCharType="end"/>
            </w:r>
          </w:hyperlink>
        </w:p>
        <w:p w14:paraId="7C54EA50" w14:textId="0144A392" w:rsidR="00540E57" w:rsidRDefault="00540E57" w:rsidP="6C14D108">
          <w:pPr>
            <w:pStyle w:val="INNH2"/>
            <w:tabs>
              <w:tab w:val="clear" w:pos="8664"/>
              <w:tab w:val="left" w:pos="660"/>
              <w:tab w:val="right" w:leader="dot" w:pos="8655"/>
            </w:tabs>
            <w:rPr>
              <w:rStyle w:val="Hyperkobling"/>
            </w:rPr>
          </w:pPr>
          <w:r>
            <w:fldChar w:fldCharType="end"/>
          </w:r>
        </w:p>
      </w:sdtContent>
    </w:sdt>
    <w:p w14:paraId="4A875E51" w14:textId="77777777" w:rsidR="00C751CF" w:rsidRPr="0016301E" w:rsidRDefault="00C751CF" w:rsidP="00C751CF">
      <w:pPr>
        <w:pStyle w:val="Overskrift1"/>
      </w:pPr>
      <w:bookmarkStart w:id="0" w:name="_Toc153535925"/>
      <w:bookmarkStart w:id="1" w:name="_Toc216695153"/>
      <w:r>
        <w:t>Orientering</w:t>
      </w:r>
      <w:bookmarkEnd w:id="0"/>
      <w:bookmarkEnd w:id="1"/>
    </w:p>
    <w:p w14:paraId="463A3074" w14:textId="77777777" w:rsidR="00C751CF" w:rsidRPr="00FC6CBD" w:rsidRDefault="00C751CF" w:rsidP="00C751CF">
      <w:pPr>
        <w:pStyle w:val="Overskrift2"/>
      </w:pPr>
      <w:bookmarkStart w:id="2" w:name="_Toc153535926"/>
      <w:bookmarkStart w:id="3" w:name="_Toc216695154"/>
      <w:r>
        <w:t>Generelt</w:t>
      </w:r>
      <w:bookmarkEnd w:id="2"/>
      <w:bookmarkEnd w:id="3"/>
    </w:p>
    <w:p w14:paraId="4161A29D" w14:textId="463708A8" w:rsidR="00C751CF" w:rsidRPr="0016301E" w:rsidRDefault="00C751CF" w:rsidP="00C751CF">
      <w:r>
        <w:t xml:space="preserve">DAK-manualen beskriver </w:t>
      </w:r>
      <w:r w:rsidR="00685A65">
        <w:t>Akershus fylkeskommune</w:t>
      </w:r>
      <w:r w:rsidR="009D5262">
        <w:t>s</w:t>
      </w:r>
      <w:r>
        <w:t xml:space="preserve"> generelle krav til DAK-tegninger. Manualen skal sikre at </w:t>
      </w:r>
      <w:r w:rsidR="00AB16C8">
        <w:t xml:space="preserve">Akershus fylkeskommune </w:t>
      </w:r>
      <w:r>
        <w:t>har en enhetlig og lik tegnings- og modelldatabase med DAK-tegninger, proprietær</w:t>
      </w:r>
      <w:r w:rsidR="34643991">
        <w:t>/nativ</w:t>
      </w:r>
      <w:r>
        <w:t xml:space="preserve"> BIM-modeller og IFC modeller av bygningsmassen.</w:t>
      </w:r>
    </w:p>
    <w:p w14:paraId="59A83E05" w14:textId="08C56383" w:rsidR="00C751CF" w:rsidRPr="0016301E" w:rsidRDefault="00C751CF" w:rsidP="00C751CF">
      <w:r w:rsidRPr="2B117C77">
        <w:t xml:space="preserve">Videre skal manualen sikre at tegningene/modellene utformes slik at de med enkelhet kan brukes til intern og ekstern samhandling og til bruk i vårt FDVU og </w:t>
      </w:r>
      <w:r w:rsidR="00D83340" w:rsidRPr="2B117C77">
        <w:t>renholds system</w:t>
      </w:r>
      <w:r w:rsidRPr="2B117C77">
        <w:t>.</w:t>
      </w:r>
    </w:p>
    <w:p w14:paraId="26602F9E" w14:textId="59E5B6AF" w:rsidR="00C751CF" w:rsidRPr="0016301E" w:rsidRDefault="00C751CF" w:rsidP="00C751CF">
      <w:r w:rsidRPr="2B117C77">
        <w:t xml:space="preserve">Denne manualen skal benyttes i alle byggeprosjekter for </w:t>
      </w:r>
      <w:r w:rsidR="00D83340">
        <w:t>Akershus fylkesko</w:t>
      </w:r>
      <w:r w:rsidR="006C7951">
        <w:t>mmune</w:t>
      </w:r>
      <w:r w:rsidRPr="2B117C77">
        <w:t xml:space="preserve"> som nyetablering og ved endring av eksisterende bygg og anlegg.</w:t>
      </w:r>
    </w:p>
    <w:p w14:paraId="530F8628" w14:textId="7E98BE32" w:rsidR="00C751CF" w:rsidRDefault="00C751CF" w:rsidP="00C751CF">
      <w:r w:rsidRPr="2B117C77">
        <w:t xml:space="preserve">DAK‐manualen beskriver de tegnetekniske kravene </w:t>
      </w:r>
      <w:proofErr w:type="gramStart"/>
      <w:r>
        <w:t xml:space="preserve">hva </w:t>
      </w:r>
      <w:r w:rsidRPr="2B117C77">
        <w:t>gjelder</w:t>
      </w:r>
      <w:proofErr w:type="gramEnd"/>
      <w:r w:rsidRPr="2B117C77">
        <w:t xml:space="preserve"> DAK‐tegninger</w:t>
      </w:r>
      <w:r>
        <w:t xml:space="preserve"> o</w:t>
      </w:r>
      <w:r w:rsidRPr="2B117C77">
        <w:t>g</w:t>
      </w:r>
      <w:r>
        <w:t xml:space="preserve"> konvertering av filer</w:t>
      </w:r>
      <w:r w:rsidR="006E10B1">
        <w:t xml:space="preserve">, </w:t>
      </w:r>
      <w:r>
        <w:t>.</w:t>
      </w:r>
      <w:proofErr w:type="spellStart"/>
      <w:r>
        <w:t>dwg</w:t>
      </w:r>
      <w:proofErr w:type="spellEnd"/>
      <w:r>
        <w:t xml:space="preserve"> og .</w:t>
      </w:r>
      <w:proofErr w:type="spellStart"/>
      <w:r>
        <w:t>pdf</w:t>
      </w:r>
      <w:proofErr w:type="spellEnd"/>
      <w:r w:rsidRPr="2B117C77">
        <w:t xml:space="preserve"> fra </w:t>
      </w:r>
      <w:r w:rsidR="007773FB">
        <w:t>proprietær/nativ modell</w:t>
      </w:r>
      <w:r>
        <w:t xml:space="preserve"> og IFC, </w:t>
      </w:r>
      <w:r w:rsidRPr="00996F64">
        <w:t xml:space="preserve">og </w:t>
      </w:r>
      <w:r w:rsidRPr="2B117C77">
        <w:t>levering av disse. Det settes ikke krav til informasjonsinnhold, egenskaper, relasjoner, osv. i modellen</w:t>
      </w:r>
      <w:r w:rsidRPr="002136C1">
        <w:t>.</w:t>
      </w:r>
      <w:r w:rsidRPr="00996F64">
        <w:t xml:space="preserve"> </w:t>
      </w:r>
    </w:p>
    <w:p w14:paraId="2A94CC00" w14:textId="77777777" w:rsidR="00A74D3E" w:rsidRDefault="00A74D3E" w:rsidP="00A74D3E">
      <w:r w:rsidRPr="2B117C77">
        <w:t>Selv om kravene fremsatt i denne manual i all hovedsak er beskrevet for 2D- tegninger, gjelder prinsippene også ved utarbeidelse av andre typer tegninger og modeller.</w:t>
      </w:r>
    </w:p>
    <w:p w14:paraId="159A8A7F" w14:textId="6CF21685" w:rsidR="00C751CF" w:rsidRPr="0016301E" w:rsidRDefault="00C751CF" w:rsidP="00C751CF">
      <w:r>
        <w:t>A</w:t>
      </w:r>
      <w:r w:rsidRPr="2B117C77">
        <w:t xml:space="preserve">lle fag skal </w:t>
      </w:r>
      <w:r>
        <w:t>utarbeide</w:t>
      </w:r>
      <w:r w:rsidRPr="2B117C77">
        <w:t xml:space="preserve"> en modell som eksporteres til fagvise IFC-modelle</w:t>
      </w:r>
      <w:r w:rsidR="0083777A">
        <w:t>r</w:t>
      </w:r>
      <w:r>
        <w:t>,</w:t>
      </w:r>
      <w:r w:rsidRPr="2B117C77">
        <w:t xml:space="preserve"> </w:t>
      </w:r>
      <w:r>
        <w:t>samt</w:t>
      </w:r>
      <w:r w:rsidRPr="2B117C77">
        <w:t xml:space="preserve"> </w:t>
      </w:r>
      <w:r>
        <w:t>.</w:t>
      </w:r>
      <w:proofErr w:type="spellStart"/>
      <w:r w:rsidRPr="2B117C77">
        <w:t>dwg</w:t>
      </w:r>
      <w:proofErr w:type="spellEnd"/>
      <w:r>
        <w:t xml:space="preserve"> og .</w:t>
      </w:r>
      <w:proofErr w:type="spellStart"/>
      <w:r>
        <w:t>pdf</w:t>
      </w:r>
      <w:proofErr w:type="spellEnd"/>
      <w:r>
        <w:t xml:space="preserve"> </w:t>
      </w:r>
      <w:r w:rsidRPr="2B117C77">
        <w:t xml:space="preserve">tegninger ved overlevering til </w:t>
      </w:r>
      <w:r w:rsidR="006E6C4B">
        <w:t>Akershus fylkeskommune</w:t>
      </w:r>
      <w:r w:rsidRPr="2B117C77">
        <w:t xml:space="preserve">. Her er det unntak, avhengig av prosjektets størrelse og kompleksitet. Dette må avklares med </w:t>
      </w:r>
      <w:r w:rsidR="006E6C4B">
        <w:t xml:space="preserve">Akershus fylkeskommune </w:t>
      </w:r>
      <w:r w:rsidRPr="2B117C77">
        <w:t>på forhånd.</w:t>
      </w:r>
    </w:p>
    <w:p w14:paraId="53DCE850" w14:textId="30650E83" w:rsidR="00870D4F" w:rsidRPr="00856B06" w:rsidRDefault="00813C9A" w:rsidP="00C751CF">
      <w:r w:rsidRPr="00856B06">
        <w:t xml:space="preserve">Alle </w:t>
      </w:r>
      <w:r w:rsidR="00654391" w:rsidRPr="00856B06">
        <w:t>fag</w:t>
      </w:r>
      <w:r w:rsidRPr="00856B06">
        <w:t xml:space="preserve"> skal gjøre seg kjent med innholdet</w:t>
      </w:r>
      <w:r w:rsidR="005C4C5B" w:rsidRPr="00856B06">
        <w:t xml:space="preserve"> i denne manualen</w:t>
      </w:r>
      <w:r w:rsidRPr="00856B06">
        <w:t xml:space="preserve">, og </w:t>
      </w:r>
      <w:r w:rsidR="008C200B" w:rsidRPr="00856B06">
        <w:t>ingen</w:t>
      </w:r>
      <w:r w:rsidR="00B41F2E" w:rsidRPr="00856B06">
        <w:t xml:space="preserve"> fag</w:t>
      </w:r>
      <w:r w:rsidR="008C200B" w:rsidRPr="00856B06">
        <w:t xml:space="preserve"> </w:t>
      </w:r>
      <w:r w:rsidR="00D53D12" w:rsidRPr="00856B06">
        <w:t>skal</w:t>
      </w:r>
      <w:r w:rsidR="008C200B" w:rsidRPr="00856B06">
        <w:t xml:space="preserve"> avvike fra </w:t>
      </w:r>
      <w:r w:rsidR="00021A68" w:rsidRPr="00856B06">
        <w:t xml:space="preserve">gitte </w:t>
      </w:r>
      <w:r w:rsidR="008C200B" w:rsidRPr="00856B06">
        <w:t xml:space="preserve">krav. </w:t>
      </w:r>
      <w:r w:rsidR="006A25FA" w:rsidRPr="00856B06">
        <w:t>Eventuelle avvik skal avklares med Akershus fylkeskommune skriftlig.</w:t>
      </w:r>
    </w:p>
    <w:p w14:paraId="2E5DF074" w14:textId="77777777" w:rsidR="00C751CF" w:rsidRDefault="00C751CF" w:rsidP="005C7F17">
      <w:pPr>
        <w:pStyle w:val="Overskrift4"/>
      </w:pPr>
      <w:r>
        <w:t>Eierskap</w:t>
      </w:r>
    </w:p>
    <w:p w14:paraId="64DE4E9B" w14:textId="4B076F8E" w:rsidR="00C751CF" w:rsidRPr="0016301E" w:rsidRDefault="006E6C4B" w:rsidP="00C751CF">
      <w:r>
        <w:t>Akershus fylkeskommune</w:t>
      </w:r>
      <w:r w:rsidR="00C751CF">
        <w:t xml:space="preserve"> skal ha eierskap og alle rettigheter (inklusiv, men ikke begrenset til opphavsrett) til alt arbeidet som gjøres i forbindelse med prosjektet, også mht. alle data som ligger i BIM (inkl. objekt bibliotek), FDVU-dokumentasjon og andre leveranser utviklet og fremskaffet av de prosjekterende, entreprenørene og leverandørene. Videre skal </w:t>
      </w:r>
      <w:r>
        <w:t>Akershus fylkeskommune</w:t>
      </w:r>
      <w:r w:rsidR="00C751CF">
        <w:t xml:space="preserve"> ha full bruksrett til fabrikatspesifikke opplysninger for gjenbruk innen organisasjonen, men overtar ikke opphavsrettighetene. Avtalepartene skal sikre at </w:t>
      </w:r>
      <w:r w:rsidR="00601D43">
        <w:t>Akershus fylkeskommune</w:t>
      </w:r>
      <w:r w:rsidR="00C751CF">
        <w:t xml:space="preserve"> sine rettigheter knyttet til oppdraget sikres og videreføres i avtaler med underentreprenører og -leverandører.</w:t>
      </w:r>
    </w:p>
    <w:p w14:paraId="3F7A808D" w14:textId="77777777" w:rsidR="00C751CF" w:rsidRPr="0016301E" w:rsidRDefault="00C751CF" w:rsidP="005C7F17">
      <w:pPr>
        <w:pStyle w:val="Overskrift4"/>
      </w:pPr>
      <w:r>
        <w:lastRenderedPageBreak/>
        <w:t>Særskilte rutiner ved endring av eksisteren</w:t>
      </w:r>
      <w:r w:rsidRPr="2B117C77">
        <w:t>de byGG og anlegg</w:t>
      </w:r>
    </w:p>
    <w:p w14:paraId="59A27ECF" w14:textId="77777777" w:rsidR="00C751CF" w:rsidRPr="0016301E" w:rsidRDefault="00C751CF" w:rsidP="00C751CF">
      <w:r w:rsidRPr="2B117C77">
        <w:t xml:space="preserve">Der eksisterende bygningsmasse skal endres, skal de prosjekterende få utlevert sist oppdaterte IFC-modell og/eller </w:t>
      </w:r>
      <w:proofErr w:type="spellStart"/>
      <w:r w:rsidRPr="2B117C77">
        <w:t>dwg</w:t>
      </w:r>
      <w:proofErr w:type="spellEnd"/>
      <w:r w:rsidRPr="2B117C77">
        <w:t>-tegninger av bygningsmassen.</w:t>
      </w:r>
    </w:p>
    <w:p w14:paraId="49E7A005" w14:textId="573A5AB5" w:rsidR="00C751CF" w:rsidRPr="0016301E" w:rsidRDefault="00C751CF" w:rsidP="00C751CF">
      <w:r w:rsidRPr="2B117C77">
        <w:t xml:space="preserve">De prosjekterende må </w:t>
      </w:r>
      <w:r w:rsidR="00545C5A" w:rsidRPr="00856B06">
        <w:t>selv</w:t>
      </w:r>
      <w:r w:rsidR="00545C5A">
        <w:t xml:space="preserve"> </w:t>
      </w:r>
      <w:r w:rsidRPr="2B117C77">
        <w:t>ta ansvar for å kontrollere underlaget og gjøre nødvendige tilpasninger for videre arbeid, herunder kontrollmåling.</w:t>
      </w:r>
      <w:r w:rsidR="003928B4">
        <w:t xml:space="preserve"> </w:t>
      </w:r>
      <w:r w:rsidR="00BF4891" w:rsidRPr="00856B06">
        <w:t>Akershus fylkeskommune fraskriver seg etter hvert ansvar ved eventuelle feil på modell/tegninger.</w:t>
      </w:r>
    </w:p>
    <w:p w14:paraId="55F2AAF8" w14:textId="70C1F350" w:rsidR="00C751CF" w:rsidRPr="0016301E" w:rsidRDefault="00C751CF" w:rsidP="00C751CF">
      <w:pPr>
        <w:rPr>
          <w:color w:val="0085CA" w:themeColor="accent1"/>
        </w:rPr>
      </w:pPr>
      <w:r>
        <w:t xml:space="preserve">I prosjekter der </w:t>
      </w:r>
      <w:r w:rsidR="00197E10">
        <w:t>Akershus fylkeskommune</w:t>
      </w:r>
      <w:r>
        <w:t xml:space="preserve"> ikke har BIM/IFC av aktuell bygning/er, skal prosjekterende etablere en modell hvis prosjektets størrelse er av en slik art at det er hensiktsmessig. Dette avklares med </w:t>
      </w:r>
      <w:r w:rsidR="00197E10">
        <w:t>Akershus fylkeskommune</w:t>
      </w:r>
      <w:r>
        <w:t xml:space="preserve"> før oppstart. </w:t>
      </w:r>
    </w:p>
    <w:p w14:paraId="5995CD0D" w14:textId="77777777" w:rsidR="00C751CF" w:rsidRPr="0016301E" w:rsidRDefault="00C751CF" w:rsidP="005C7F17">
      <w:pPr>
        <w:pStyle w:val="Overskrift4"/>
      </w:pPr>
      <w:r w:rsidRPr="0016301E">
        <w:t>Tekniske krav</w:t>
      </w:r>
    </w:p>
    <w:p w14:paraId="62E84735" w14:textId="62BEB241" w:rsidR="00C751CF" w:rsidRPr="0016301E" w:rsidRDefault="00C751CF" w:rsidP="00C751CF">
      <w:r w:rsidRPr="0016301E">
        <w:t xml:space="preserve">NS 8353 «Teknisk produktdokumentasjon </w:t>
      </w:r>
      <w:r>
        <w:t xml:space="preserve">- </w:t>
      </w:r>
      <w:r w:rsidRPr="0016301E">
        <w:t xml:space="preserve">Byggetegninger </w:t>
      </w:r>
      <w:r>
        <w:t xml:space="preserve">- </w:t>
      </w:r>
      <w:r w:rsidRPr="0016301E">
        <w:t xml:space="preserve">Krav til DAK-manualer» skal gjelde i alle </w:t>
      </w:r>
      <w:r>
        <w:t>byggeprosjekter</w:t>
      </w:r>
      <w:r w:rsidRPr="0016301E">
        <w:t xml:space="preserve"> med de unntak, endringer og suppleringer som følger av denne </w:t>
      </w:r>
      <w:r>
        <w:t>DAK-manualen</w:t>
      </w:r>
      <w:r w:rsidRPr="0016301E">
        <w:t>.</w:t>
      </w:r>
    </w:p>
    <w:p w14:paraId="0400B425" w14:textId="77777777" w:rsidR="00C751CF" w:rsidRPr="00FC6CBD" w:rsidRDefault="00C751CF" w:rsidP="00C751CF">
      <w:pPr>
        <w:pStyle w:val="Overskrift2"/>
      </w:pPr>
      <w:bookmarkStart w:id="4" w:name="_Toc153535927"/>
      <w:bookmarkStart w:id="5" w:name="_Toc216695155"/>
      <w:r>
        <w:t>Ansvar og roller</w:t>
      </w:r>
      <w:bookmarkEnd w:id="4"/>
      <w:bookmarkEnd w:id="5"/>
    </w:p>
    <w:p w14:paraId="2A0B9488" w14:textId="77777777" w:rsidR="00C751CF" w:rsidRPr="0016301E" w:rsidRDefault="00C751CF" w:rsidP="005C7F17">
      <w:pPr>
        <w:pStyle w:val="Overskrift4"/>
      </w:pPr>
      <w:r w:rsidRPr="2B117C77">
        <w:t>DAK-ansvarlig/BIM-koordinator</w:t>
      </w:r>
    </w:p>
    <w:p w14:paraId="194DFBE0" w14:textId="3C3F0E52" w:rsidR="00C751CF" w:rsidRPr="0016301E" w:rsidRDefault="00C751CF" w:rsidP="00C751CF">
      <w:r w:rsidRPr="2B117C77">
        <w:t>I ethvert prosjekt skal det utnevnes en DAK-ansvarlig/BIM-koordinator som sammen med prosjektleder (PL) er ansvarlig for at modell/tegning</w:t>
      </w:r>
      <w:r w:rsidR="005A2889">
        <w:t>er</w:t>
      </w:r>
      <w:r w:rsidRPr="2B117C77">
        <w:t xml:space="preserve"> er utformet i henhold til denne DAK-manualen og gjeldende standarder. De skal koordinere alle fagene, slik at alle relevante filer blir overlevert </w:t>
      </w:r>
      <w:r w:rsidR="005A77FD">
        <w:t>Akershus fylkeskommu</w:t>
      </w:r>
      <w:r w:rsidR="00B039E1">
        <w:t>ne</w:t>
      </w:r>
      <w:r w:rsidRPr="2B117C77">
        <w:t xml:space="preserve"> ved prosjektets slutt iht. gjeldende</w:t>
      </w:r>
      <w:r w:rsidR="005405B9">
        <w:t xml:space="preserve"> </w:t>
      </w:r>
      <w:r w:rsidRPr="2B117C77">
        <w:t>“</w:t>
      </w:r>
      <w:r w:rsidRPr="005A4B8D">
        <w:rPr>
          <w:i/>
          <w:iCs/>
        </w:rPr>
        <w:t>FDVU-dokumentasjon</w:t>
      </w:r>
      <w:r w:rsidRPr="2B117C77">
        <w:t>”.</w:t>
      </w:r>
    </w:p>
    <w:p w14:paraId="5FC48B60" w14:textId="77777777" w:rsidR="00C751CF" w:rsidRDefault="00C751CF" w:rsidP="00C751CF">
      <w:r w:rsidRPr="2B117C77">
        <w:t xml:space="preserve">BIM-koordinator </w:t>
      </w:r>
      <w:r>
        <w:t xml:space="preserve">skal utarbeide BIM-manual i de prosjektene der det er hensiktsmessig (avklares med byggherre), og </w:t>
      </w:r>
      <w:r w:rsidRPr="2B117C77">
        <w:t xml:space="preserve">er den som har ansvar for å </w:t>
      </w:r>
      <w:r>
        <w:t xml:space="preserve">sammenstille </w:t>
      </w:r>
      <w:r w:rsidRPr="2B117C77">
        <w:t>fag modeller, og kontroll av sammensatt BIM modell.</w:t>
      </w:r>
    </w:p>
    <w:p w14:paraId="1223DB43" w14:textId="79C6B1B2" w:rsidR="00C751CF" w:rsidRPr="0016301E" w:rsidRDefault="00C751CF" w:rsidP="00C751CF">
      <w:pPr>
        <w:rPr>
          <w:strike/>
        </w:rPr>
      </w:pPr>
      <w:r w:rsidRPr="2B117C77">
        <w:t>DAK-ansvarlig/BIM koordinator er den som iht. NS 8353 innkaller til oppstartsmøte for koordinering av alle fag.</w:t>
      </w:r>
    </w:p>
    <w:p w14:paraId="049F56B6" w14:textId="77777777" w:rsidR="00C751CF" w:rsidRDefault="00C751CF" w:rsidP="005C7F17">
      <w:pPr>
        <w:pStyle w:val="Overskrift4"/>
      </w:pPr>
      <w:r w:rsidRPr="2B117C77">
        <w:t>Modell-ansvarlig</w:t>
      </w:r>
    </w:p>
    <w:p w14:paraId="6FCE2E86" w14:textId="77777777" w:rsidR="00C751CF" w:rsidRDefault="00C751CF" w:rsidP="00C751CF">
      <w:r w:rsidRPr="2B117C77">
        <w:t>I prosjekter hvor det utarbeides BIM modell skal det oppnevnes en modell-ansvarlig for hvert fag.</w:t>
      </w:r>
    </w:p>
    <w:p w14:paraId="53DBC38A" w14:textId="77777777" w:rsidR="00C751CF" w:rsidRDefault="00C751CF" w:rsidP="00C751CF">
      <w:pPr>
        <w:rPr>
          <w:color w:val="FF0000"/>
        </w:rPr>
      </w:pPr>
      <w:r w:rsidRPr="2B117C77">
        <w:t>Modell-ansvarlig har det daglige ansvaret med å følge opp sitt foretaks BIM rutiner, samt ansvar for kvalitet og innhold. Modell-ansvarlig skal utføre egenkontroll iht. eget KS-system ved prosjektets slutt</w:t>
      </w:r>
      <w:r w:rsidRPr="2B117C77">
        <w:rPr>
          <w:color w:val="FF0000"/>
        </w:rPr>
        <w:t>.</w:t>
      </w:r>
    </w:p>
    <w:p w14:paraId="30E95E86" w14:textId="1AF49288" w:rsidR="00C751CF" w:rsidRPr="0016301E" w:rsidRDefault="00C751CF" w:rsidP="005C7F17">
      <w:pPr>
        <w:pStyle w:val="Overskrift4"/>
      </w:pPr>
      <w:r w:rsidRPr="0016301E">
        <w:t>DAK-ansvarlig (</w:t>
      </w:r>
      <w:r w:rsidR="00397DFD">
        <w:t>AFK</w:t>
      </w:r>
      <w:r w:rsidRPr="0016301E">
        <w:t>)</w:t>
      </w:r>
    </w:p>
    <w:p w14:paraId="03DC08E9" w14:textId="183D7CC8" w:rsidR="00C751CF" w:rsidRPr="0016301E" w:rsidRDefault="00C751CF" w:rsidP="00C751CF">
      <w:r>
        <w:t xml:space="preserve">DAK-ansvarlig hos byggherren bistår prosjektledere med utlevering av </w:t>
      </w:r>
      <w:r w:rsidR="00AD04FB" w:rsidRPr="00DD3822">
        <w:t>modell/</w:t>
      </w:r>
      <w:r>
        <w:t>tegninger</w:t>
      </w:r>
      <w:r w:rsidR="00E05336">
        <w:t>,</w:t>
      </w:r>
      <w:r>
        <w:t xml:space="preserve"> og er den som</w:t>
      </w:r>
      <w:r w:rsidR="00AD04FB">
        <w:t xml:space="preserve"> </w:t>
      </w:r>
      <w:r w:rsidR="00AD04FB" w:rsidRPr="00DD3822">
        <w:t>bistår</w:t>
      </w:r>
      <w:r w:rsidR="00445ECC" w:rsidRPr="00DD3822">
        <w:t xml:space="preserve"> </w:t>
      </w:r>
      <w:r w:rsidR="002F074D" w:rsidRPr="00DD3822">
        <w:t>med</w:t>
      </w:r>
      <w:r w:rsidR="00445ECC" w:rsidRPr="00DD3822">
        <w:t xml:space="preserve"> faglige avklaringer underveis og</w:t>
      </w:r>
      <w:r>
        <w:t xml:space="preserve"> mottar tegninger fra prosjektleder for lagring</w:t>
      </w:r>
      <w:r w:rsidR="47492F20">
        <w:t xml:space="preserve"> </w:t>
      </w:r>
      <w:r>
        <w:t>og kontroll i prosjektarkiv ved ferdigstillelse.</w:t>
      </w:r>
    </w:p>
    <w:p w14:paraId="2B4E7809" w14:textId="77777777" w:rsidR="00C751CF" w:rsidRDefault="00C751CF" w:rsidP="005C7F17">
      <w:pPr>
        <w:pStyle w:val="Overskrift4"/>
      </w:pPr>
      <w:r w:rsidRPr="2B117C77">
        <w:t>Tegningsdatabase</w:t>
      </w:r>
    </w:p>
    <w:p w14:paraId="7C5FBD3E" w14:textId="5ECE3674" w:rsidR="00C751CF" w:rsidRPr="0016301E" w:rsidRDefault="00397DFD" w:rsidP="00C751CF">
      <w:r>
        <w:t>Akershus fylkeskommune</w:t>
      </w:r>
      <w:r w:rsidR="00C751CF" w:rsidRPr="2B117C77">
        <w:t xml:space="preserve">s digitale database inneholder sist oppdaterte </w:t>
      </w:r>
      <w:r w:rsidR="005A45E2" w:rsidRPr="00DD3822">
        <w:t>modell/</w:t>
      </w:r>
      <w:r w:rsidR="00C751CF" w:rsidRPr="2B117C77">
        <w:t>IFC-modell fra prosjekt hvor dette foreligger</w:t>
      </w:r>
      <w:r w:rsidR="00642B1E">
        <w:t>,</w:t>
      </w:r>
      <w:r w:rsidR="00C751CF" w:rsidRPr="2B117C77">
        <w:t xml:space="preserve"> og/eller </w:t>
      </w:r>
      <w:proofErr w:type="spellStart"/>
      <w:r w:rsidR="00C751CF" w:rsidRPr="2B117C77">
        <w:t>dwg</w:t>
      </w:r>
      <w:proofErr w:type="spellEnd"/>
      <w:r w:rsidR="00C751CF" w:rsidRPr="2B117C77">
        <w:t>-tegninger.</w:t>
      </w:r>
    </w:p>
    <w:p w14:paraId="7FEBFAC4" w14:textId="77777777" w:rsidR="00C751CF" w:rsidRPr="00FC6CBD" w:rsidRDefault="00C751CF" w:rsidP="00C751CF">
      <w:pPr>
        <w:pStyle w:val="Overskrift2"/>
      </w:pPr>
      <w:bookmarkStart w:id="6" w:name="_Toc40096767"/>
      <w:bookmarkStart w:id="7" w:name="_Toc153535928"/>
      <w:bookmarkStart w:id="8" w:name="_Toc216695156"/>
      <w:r>
        <w:lastRenderedPageBreak/>
        <w:t>DAK-verktøy</w:t>
      </w:r>
      <w:bookmarkEnd w:id="6"/>
      <w:bookmarkEnd w:id="7"/>
      <w:bookmarkEnd w:id="8"/>
      <w:r>
        <w:t xml:space="preserve"> </w:t>
      </w:r>
    </w:p>
    <w:p w14:paraId="1B002C2A" w14:textId="77777777" w:rsidR="00C751CF" w:rsidRPr="0016301E" w:rsidRDefault="00C751CF" w:rsidP="00C751CF">
      <w:r w:rsidRPr="2B117C77">
        <w:t>De prosjekterende kan fritt benytte de DAK-verktøy de selv ønsker, men bruks- og funksjonskravene nevnt nedenfor skal være ivaretatt med sluttleveransen.</w:t>
      </w:r>
    </w:p>
    <w:p w14:paraId="70AAFD94" w14:textId="77777777" w:rsidR="00C751CF" w:rsidRPr="0016301E" w:rsidRDefault="00C751CF" w:rsidP="00C751CF">
      <w:r w:rsidRPr="2B117C77">
        <w:t>Tegningene skal kunne leses uten spesialapplikasjoner. Lesbarhet og ivaretakelse av «smarte og intelligente» funksjoner skal ivaretas. Tegningselementene/objektene beholder sine unike egenskaper, og er da fortsatt redigerbare.</w:t>
      </w:r>
    </w:p>
    <w:p w14:paraId="6ACF0B0D" w14:textId="2E6D6A3C" w:rsidR="00C751CF" w:rsidRDefault="00C751CF" w:rsidP="00C751CF">
      <w:pPr>
        <w:rPr>
          <w:rFonts w:asciiTheme="majorHAnsi" w:eastAsiaTheme="majorEastAsia" w:hAnsiTheme="majorHAnsi" w:cstheme="majorBidi"/>
          <w:sz w:val="40"/>
          <w:szCs w:val="32"/>
        </w:rPr>
      </w:pPr>
      <w:r w:rsidRPr="2B117C77">
        <w:t xml:space="preserve">Sluttleveransen skal kunne revideres senere i den programvaren som byggherren benytter, </w:t>
      </w:r>
      <w:r w:rsidR="00104AC3">
        <w:t>d</w:t>
      </w:r>
      <w:r w:rsidRPr="2B117C77">
        <w:t>ette gjelder også der det er benyttet fagapplikasjoner.</w:t>
      </w:r>
    </w:p>
    <w:p w14:paraId="13AEE90E" w14:textId="77777777" w:rsidR="00C751CF" w:rsidRDefault="00C751CF" w:rsidP="6C14D108">
      <w:pPr>
        <w:pStyle w:val="Overskrift1"/>
        <w:rPr>
          <w:color w:val="auto"/>
        </w:rPr>
      </w:pPr>
      <w:bookmarkStart w:id="9" w:name="_Toc153535929"/>
      <w:bookmarkStart w:id="10" w:name="_Toc216695157"/>
      <w:r w:rsidRPr="6C14D108">
        <w:rPr>
          <w:color w:val="auto"/>
        </w:rPr>
        <w:t>Filnavn og tegningsnummerering</w:t>
      </w:r>
      <w:bookmarkEnd w:id="9"/>
      <w:bookmarkEnd w:id="10"/>
    </w:p>
    <w:p w14:paraId="382F7E13" w14:textId="77777777" w:rsidR="00C751CF" w:rsidRPr="00FC6CBD" w:rsidRDefault="00C751CF" w:rsidP="00C751CF">
      <w:pPr>
        <w:pStyle w:val="Overskrift2"/>
      </w:pPr>
      <w:bookmarkStart w:id="11" w:name="_Toc153535930"/>
      <w:bookmarkStart w:id="12" w:name="_Toc216695158"/>
      <w:r>
        <w:t>Filnavn</w:t>
      </w:r>
      <w:bookmarkEnd w:id="11"/>
      <w:bookmarkEnd w:id="12"/>
    </w:p>
    <w:p w14:paraId="11047D64" w14:textId="77777777" w:rsidR="00C751CF" w:rsidRDefault="00C751CF" w:rsidP="00C751CF">
      <w:r w:rsidRPr="2B117C77">
        <w:t xml:space="preserve">Navnet på tegningsfilen og modellen følger i utgangspunktet samme nummerering som tegningsnummeret. </w:t>
      </w:r>
    </w:p>
    <w:p w14:paraId="744B1AAD" w14:textId="4550DAB7" w:rsidR="00C751CF" w:rsidRPr="003608A5" w:rsidRDefault="00C751CF" w:rsidP="00C751CF">
      <w:pPr>
        <w:rPr>
          <w:b/>
          <w:bCs/>
          <w:i/>
          <w:iCs/>
        </w:rPr>
      </w:pPr>
      <w:r w:rsidRPr="003608A5">
        <w:t xml:space="preserve">Filnavnet skal i tillegg ha en kvalitativ beskrivelse etter tegningsnummeret som angitt </w:t>
      </w:r>
      <w:r w:rsidR="001E091B" w:rsidRPr="003608A5">
        <w:t>iht. gjeldende “</w:t>
      </w:r>
      <w:r w:rsidR="001E091B" w:rsidRPr="003608A5">
        <w:rPr>
          <w:i/>
          <w:iCs/>
        </w:rPr>
        <w:t>FDVU-dokumentasjon</w:t>
      </w:r>
      <w:r w:rsidR="001E091B" w:rsidRPr="003608A5">
        <w:t>”.</w:t>
      </w:r>
    </w:p>
    <w:p w14:paraId="004B4547" w14:textId="77777777" w:rsidR="00C751CF" w:rsidRPr="00757223" w:rsidRDefault="00C751CF" w:rsidP="00C751CF">
      <w:pPr>
        <w:rPr>
          <w:b/>
          <w:bCs/>
          <w:i/>
          <w:iCs/>
        </w:rPr>
      </w:pPr>
      <w:r w:rsidRPr="00996F64">
        <w:t>Eksempel på filnavn</w:t>
      </w:r>
      <w:r>
        <w:t>:</w:t>
      </w:r>
      <w:r w:rsidRPr="00996F64">
        <w:t xml:space="preserve"> </w:t>
      </w:r>
    </w:p>
    <w:p w14:paraId="62AD73F5" w14:textId="77777777" w:rsidR="00C751CF" w:rsidRPr="00996F64" w:rsidRDefault="00C751CF" w:rsidP="00C751CF">
      <w:pPr>
        <w:jc w:val="center"/>
        <w:rPr>
          <w:b/>
          <w:bCs/>
          <w:i/>
          <w:iCs/>
        </w:rPr>
      </w:pPr>
      <w:r w:rsidRPr="00996F64">
        <w:rPr>
          <w:b/>
          <w:bCs/>
          <w:i/>
          <w:iCs/>
        </w:rPr>
        <w:t>201-011-01-F-00-20-00-5, Branntegning Asker vgs., plan 1</w:t>
      </w:r>
    </w:p>
    <w:p w14:paraId="33465C91" w14:textId="77777777" w:rsidR="00C751CF" w:rsidRDefault="00C751CF" w:rsidP="00C751CF">
      <w:r w:rsidRPr="2B117C77">
        <w:t xml:space="preserve">Modeller skal navngis med </w:t>
      </w:r>
      <w:proofErr w:type="spellStart"/>
      <w:proofErr w:type="gramStart"/>
      <w:r w:rsidRPr="2B117C77">
        <w:t>Eiendomsnr</w:t>
      </w:r>
      <w:proofErr w:type="spellEnd"/>
      <w:r w:rsidRPr="2B117C77">
        <w:t>.+</w:t>
      </w:r>
      <w:proofErr w:type="spellStart"/>
      <w:r w:rsidRPr="2B117C77">
        <w:t>Byggnr</w:t>
      </w:r>
      <w:proofErr w:type="spellEnd"/>
      <w:r w:rsidRPr="2B117C77">
        <w:t>.+</w:t>
      </w:r>
      <w:proofErr w:type="gramEnd"/>
      <w:r w:rsidRPr="2B117C77">
        <w:t xml:space="preserve">Fag som da i vårt eksempel blir </w:t>
      </w:r>
      <w:r w:rsidRPr="2B117C77">
        <w:rPr>
          <w:b/>
          <w:bCs/>
        </w:rPr>
        <w:t xml:space="preserve">201-011-A </w:t>
      </w:r>
      <w:r w:rsidRPr="2B117C77">
        <w:t>for en arkitekt modell.</w:t>
      </w:r>
    </w:p>
    <w:p w14:paraId="2D59F161" w14:textId="77777777" w:rsidR="00C751CF" w:rsidRDefault="00C751CF" w:rsidP="00C751CF">
      <w:r w:rsidRPr="2B117C77">
        <w:t xml:space="preserve">For de modellene hvor fag er sammensatt, fjernes fag i benevnelsen. Det blir da </w:t>
      </w:r>
      <w:r w:rsidRPr="2B117C77">
        <w:rPr>
          <w:b/>
          <w:bCs/>
        </w:rPr>
        <w:t>201-011</w:t>
      </w:r>
    </w:p>
    <w:p w14:paraId="6E8DF3BF" w14:textId="77777777" w:rsidR="00C751CF" w:rsidRPr="00FC6CBD" w:rsidRDefault="00C751CF" w:rsidP="00C751CF">
      <w:pPr>
        <w:pStyle w:val="Overskrift2"/>
      </w:pPr>
      <w:bookmarkStart w:id="13" w:name="_Toc40096768"/>
      <w:bookmarkStart w:id="14" w:name="_Toc153535931"/>
      <w:bookmarkStart w:id="15" w:name="_Toc216695159"/>
      <w:r>
        <w:t>Tegningsnummer</w:t>
      </w:r>
      <w:bookmarkEnd w:id="13"/>
      <w:bookmarkEnd w:id="14"/>
      <w:bookmarkEnd w:id="15"/>
    </w:p>
    <w:p w14:paraId="56CCDA99" w14:textId="77777777" w:rsidR="00C751CF" w:rsidRPr="0016301E" w:rsidRDefault="00C751CF" w:rsidP="00C751CF">
      <w:r w:rsidRPr="0016301E">
        <w:t>Tegningsnummeret består av 8 deler, og skal angis i tittelfelt</w:t>
      </w:r>
      <w:r>
        <w:t>,</w:t>
      </w:r>
      <w:r w:rsidRPr="0016301E">
        <w:t xml:space="preserve"> og utgjøre filnavn der delene skilles med bindestrek. </w:t>
      </w:r>
    </w:p>
    <w:tbl>
      <w:tblPr>
        <w:tblStyle w:val="Tabellrutenett"/>
        <w:tblW w:w="8685" w:type="dxa"/>
        <w:tblLook w:val="04A0" w:firstRow="1" w:lastRow="0" w:firstColumn="1" w:lastColumn="0" w:noHBand="0" w:noVBand="1"/>
      </w:tblPr>
      <w:tblGrid>
        <w:gridCol w:w="1335"/>
        <w:gridCol w:w="915"/>
        <w:gridCol w:w="794"/>
        <w:gridCol w:w="732"/>
        <w:gridCol w:w="1305"/>
        <w:gridCol w:w="1454"/>
        <w:gridCol w:w="891"/>
        <w:gridCol w:w="1259"/>
      </w:tblGrid>
      <w:tr w:rsidR="00C751CF" w:rsidRPr="0016301E" w14:paraId="60CEAE23" w14:textId="77777777" w:rsidTr="65BBC05B">
        <w:trPr>
          <w:trHeight w:val="645"/>
        </w:trPr>
        <w:tc>
          <w:tcPr>
            <w:tcW w:w="1335" w:type="dxa"/>
            <w:shd w:val="clear" w:color="auto" w:fill="FCE7AA" w:themeFill="accent6" w:themeFillTint="99"/>
            <w:vAlign w:val="center"/>
          </w:tcPr>
          <w:p w14:paraId="0BEB154C" w14:textId="77777777" w:rsidR="00C751CF" w:rsidRPr="0016301E" w:rsidRDefault="00C751CF">
            <w:pPr>
              <w:spacing w:line="259" w:lineRule="auto"/>
              <w:rPr>
                <w:b/>
                <w:bCs/>
              </w:rPr>
            </w:pPr>
            <w:proofErr w:type="spellStart"/>
            <w:r w:rsidRPr="0016301E">
              <w:rPr>
                <w:b/>
                <w:bCs/>
              </w:rPr>
              <w:t>Eiendomsnr</w:t>
            </w:r>
            <w:proofErr w:type="spellEnd"/>
            <w:r w:rsidRPr="0016301E">
              <w:rPr>
                <w:b/>
                <w:bCs/>
              </w:rPr>
              <w:t>.</w:t>
            </w:r>
          </w:p>
        </w:tc>
        <w:tc>
          <w:tcPr>
            <w:tcW w:w="915" w:type="dxa"/>
            <w:shd w:val="clear" w:color="auto" w:fill="FCE7AA" w:themeFill="accent6" w:themeFillTint="99"/>
            <w:vAlign w:val="center"/>
          </w:tcPr>
          <w:p w14:paraId="549CC5CC" w14:textId="77777777" w:rsidR="00C751CF" w:rsidRPr="0016301E" w:rsidRDefault="00C751CF">
            <w:pPr>
              <w:spacing w:line="259" w:lineRule="auto"/>
              <w:rPr>
                <w:b/>
                <w:bCs/>
              </w:rPr>
            </w:pPr>
            <w:proofErr w:type="spellStart"/>
            <w:r w:rsidRPr="0016301E">
              <w:rPr>
                <w:b/>
                <w:bCs/>
              </w:rPr>
              <w:t>Byggnr</w:t>
            </w:r>
            <w:proofErr w:type="spellEnd"/>
            <w:r w:rsidRPr="0016301E">
              <w:rPr>
                <w:b/>
                <w:bCs/>
              </w:rPr>
              <w:t>.</w:t>
            </w:r>
          </w:p>
        </w:tc>
        <w:tc>
          <w:tcPr>
            <w:tcW w:w="795" w:type="dxa"/>
            <w:shd w:val="clear" w:color="auto" w:fill="FCE7AA" w:themeFill="accent6" w:themeFillTint="99"/>
            <w:vAlign w:val="center"/>
          </w:tcPr>
          <w:p w14:paraId="1D5CFE00" w14:textId="77777777" w:rsidR="00C751CF" w:rsidRPr="0016301E" w:rsidRDefault="00C751CF">
            <w:pPr>
              <w:spacing w:line="259" w:lineRule="auto"/>
              <w:rPr>
                <w:b/>
                <w:bCs/>
              </w:rPr>
            </w:pPr>
            <w:r w:rsidRPr="0016301E">
              <w:rPr>
                <w:b/>
                <w:bCs/>
              </w:rPr>
              <w:t>Etasje</w:t>
            </w:r>
          </w:p>
        </w:tc>
        <w:tc>
          <w:tcPr>
            <w:tcW w:w="735" w:type="dxa"/>
            <w:shd w:val="clear" w:color="auto" w:fill="FCE7AA" w:themeFill="accent6" w:themeFillTint="99"/>
          </w:tcPr>
          <w:p w14:paraId="13890624" w14:textId="77777777" w:rsidR="00C751CF" w:rsidRPr="0016301E" w:rsidRDefault="00C751CF" w:rsidP="65BBC05B">
            <w:pPr>
              <w:spacing w:line="259" w:lineRule="auto"/>
              <w:rPr>
                <w:b/>
                <w:bCs/>
              </w:rPr>
            </w:pPr>
            <w:r w:rsidRPr="65BBC05B">
              <w:rPr>
                <w:b/>
                <w:bCs/>
              </w:rPr>
              <w:t>Fag</w:t>
            </w:r>
          </w:p>
        </w:tc>
        <w:tc>
          <w:tcPr>
            <w:tcW w:w="1305" w:type="dxa"/>
            <w:shd w:val="clear" w:color="auto" w:fill="FCE7AA" w:themeFill="accent6" w:themeFillTint="99"/>
            <w:vAlign w:val="center"/>
          </w:tcPr>
          <w:p w14:paraId="0ABD5924" w14:textId="77777777" w:rsidR="00C751CF" w:rsidRPr="0016301E" w:rsidRDefault="00C751CF">
            <w:pPr>
              <w:spacing w:line="259" w:lineRule="auto"/>
              <w:rPr>
                <w:b/>
                <w:bCs/>
              </w:rPr>
            </w:pPr>
            <w:r w:rsidRPr="2B117C77">
              <w:rPr>
                <w:b/>
                <w:bCs/>
              </w:rPr>
              <w:t>Systemkode</w:t>
            </w:r>
          </w:p>
        </w:tc>
        <w:tc>
          <w:tcPr>
            <w:tcW w:w="1455" w:type="dxa"/>
            <w:shd w:val="clear" w:color="auto" w:fill="FCE7AA" w:themeFill="accent6" w:themeFillTint="99"/>
          </w:tcPr>
          <w:p w14:paraId="1D116730" w14:textId="77777777" w:rsidR="00C751CF" w:rsidRPr="0016301E" w:rsidRDefault="00C751CF" w:rsidP="65BBC05B">
            <w:pPr>
              <w:spacing w:line="259" w:lineRule="auto"/>
              <w:rPr>
                <w:b/>
                <w:bCs/>
              </w:rPr>
            </w:pPr>
            <w:r w:rsidRPr="65BBC05B">
              <w:rPr>
                <w:b/>
                <w:bCs/>
              </w:rPr>
              <w:t>Tegningstype</w:t>
            </w:r>
          </w:p>
        </w:tc>
        <w:tc>
          <w:tcPr>
            <w:tcW w:w="885" w:type="dxa"/>
            <w:shd w:val="clear" w:color="auto" w:fill="FCE7AA" w:themeFill="accent6" w:themeFillTint="99"/>
            <w:vAlign w:val="center"/>
          </w:tcPr>
          <w:p w14:paraId="3FB05D40" w14:textId="77777777" w:rsidR="00C751CF" w:rsidRPr="0016301E" w:rsidRDefault="00C751CF">
            <w:pPr>
              <w:spacing w:line="259" w:lineRule="auto"/>
              <w:rPr>
                <w:b/>
                <w:bCs/>
              </w:rPr>
            </w:pPr>
            <w:proofErr w:type="spellStart"/>
            <w:r w:rsidRPr="2B117C77">
              <w:rPr>
                <w:b/>
                <w:bCs/>
              </w:rPr>
              <w:t>Løpenr</w:t>
            </w:r>
            <w:proofErr w:type="spellEnd"/>
            <w:r w:rsidRPr="2B117C77">
              <w:rPr>
                <w:b/>
                <w:bCs/>
              </w:rPr>
              <w:t>.</w:t>
            </w:r>
          </w:p>
        </w:tc>
        <w:tc>
          <w:tcPr>
            <w:tcW w:w="1260" w:type="dxa"/>
            <w:shd w:val="clear" w:color="auto" w:fill="FCE7AA" w:themeFill="accent6" w:themeFillTint="99"/>
            <w:vAlign w:val="center"/>
          </w:tcPr>
          <w:p w14:paraId="6BF63EA8" w14:textId="77777777" w:rsidR="00C751CF" w:rsidRPr="0016301E" w:rsidRDefault="00C751CF">
            <w:pPr>
              <w:spacing w:line="259" w:lineRule="auto"/>
              <w:rPr>
                <w:b/>
                <w:bCs/>
              </w:rPr>
            </w:pPr>
            <w:r w:rsidRPr="0016301E">
              <w:rPr>
                <w:b/>
                <w:bCs/>
              </w:rPr>
              <w:t>Status/fase</w:t>
            </w:r>
          </w:p>
        </w:tc>
      </w:tr>
      <w:tr w:rsidR="00C751CF" w:rsidRPr="0016301E" w14:paraId="322F8EC1" w14:textId="77777777" w:rsidTr="65BBC05B">
        <w:trPr>
          <w:trHeight w:val="907"/>
        </w:trPr>
        <w:tc>
          <w:tcPr>
            <w:tcW w:w="1335" w:type="dxa"/>
            <w:vAlign w:val="center"/>
          </w:tcPr>
          <w:p w14:paraId="73FB5F56" w14:textId="77777777" w:rsidR="00C751CF" w:rsidRPr="0016301E" w:rsidRDefault="00C751CF">
            <w:pPr>
              <w:spacing w:line="259" w:lineRule="auto"/>
            </w:pPr>
            <w:r w:rsidRPr="0016301E">
              <w:t>XXX</w:t>
            </w:r>
          </w:p>
        </w:tc>
        <w:tc>
          <w:tcPr>
            <w:tcW w:w="915" w:type="dxa"/>
            <w:vAlign w:val="center"/>
          </w:tcPr>
          <w:p w14:paraId="0D85524B" w14:textId="77777777" w:rsidR="00C751CF" w:rsidRPr="0016301E" w:rsidRDefault="00C751CF">
            <w:pPr>
              <w:spacing w:line="259" w:lineRule="auto"/>
            </w:pPr>
            <w:r w:rsidRPr="0016301E">
              <w:t>XXX</w:t>
            </w:r>
          </w:p>
        </w:tc>
        <w:tc>
          <w:tcPr>
            <w:tcW w:w="795" w:type="dxa"/>
            <w:vAlign w:val="center"/>
          </w:tcPr>
          <w:p w14:paraId="4EB2B806" w14:textId="77777777" w:rsidR="00C751CF" w:rsidRPr="0016301E" w:rsidRDefault="00C751CF">
            <w:pPr>
              <w:spacing w:line="259" w:lineRule="auto"/>
            </w:pPr>
            <w:r w:rsidRPr="0016301E">
              <w:t>XX(N)</w:t>
            </w:r>
          </w:p>
        </w:tc>
        <w:tc>
          <w:tcPr>
            <w:tcW w:w="735" w:type="dxa"/>
            <w:vAlign w:val="center"/>
          </w:tcPr>
          <w:p w14:paraId="394AA189" w14:textId="77777777" w:rsidR="00C751CF" w:rsidRPr="0016301E" w:rsidRDefault="00C751CF">
            <w:pPr>
              <w:spacing w:line="259" w:lineRule="auto"/>
            </w:pPr>
            <w:r w:rsidRPr="0016301E">
              <w:t>N</w:t>
            </w:r>
          </w:p>
        </w:tc>
        <w:tc>
          <w:tcPr>
            <w:tcW w:w="1305" w:type="dxa"/>
            <w:vAlign w:val="center"/>
          </w:tcPr>
          <w:p w14:paraId="7F23D90F" w14:textId="77777777" w:rsidR="00C751CF" w:rsidRPr="0016301E" w:rsidRDefault="00C751CF">
            <w:pPr>
              <w:spacing w:line="259" w:lineRule="auto"/>
            </w:pPr>
            <w:r w:rsidRPr="0016301E">
              <w:t>XX</w:t>
            </w:r>
          </w:p>
        </w:tc>
        <w:tc>
          <w:tcPr>
            <w:tcW w:w="1455" w:type="dxa"/>
            <w:vAlign w:val="center"/>
          </w:tcPr>
          <w:p w14:paraId="1D4B21EB" w14:textId="77777777" w:rsidR="00C751CF" w:rsidRPr="0016301E" w:rsidRDefault="00C751CF">
            <w:pPr>
              <w:spacing w:line="259" w:lineRule="auto"/>
            </w:pPr>
            <w:r w:rsidRPr="0016301E">
              <w:t>XX</w:t>
            </w:r>
          </w:p>
        </w:tc>
        <w:tc>
          <w:tcPr>
            <w:tcW w:w="885" w:type="dxa"/>
            <w:vAlign w:val="center"/>
          </w:tcPr>
          <w:p w14:paraId="6660E572" w14:textId="77777777" w:rsidR="00C751CF" w:rsidRPr="0016301E" w:rsidRDefault="00C751CF">
            <w:pPr>
              <w:spacing w:line="259" w:lineRule="auto"/>
            </w:pPr>
            <w:r>
              <w:t>XX</w:t>
            </w:r>
          </w:p>
        </w:tc>
        <w:tc>
          <w:tcPr>
            <w:tcW w:w="1260" w:type="dxa"/>
            <w:vAlign w:val="center"/>
          </w:tcPr>
          <w:p w14:paraId="2E4F45A5" w14:textId="77777777" w:rsidR="00C751CF" w:rsidRPr="0016301E" w:rsidRDefault="00C751CF">
            <w:pPr>
              <w:spacing w:line="259" w:lineRule="auto"/>
            </w:pPr>
            <w:proofErr w:type="spellStart"/>
            <w:r>
              <w:t>X</w:t>
            </w:r>
            <w:proofErr w:type="spellEnd"/>
          </w:p>
        </w:tc>
      </w:tr>
    </w:tbl>
    <w:p w14:paraId="65844459" w14:textId="77777777" w:rsidR="00C751CF" w:rsidRPr="0016301E" w:rsidRDefault="00C751CF" w:rsidP="00C751CF"/>
    <w:p w14:paraId="1E3EFA0D" w14:textId="77777777" w:rsidR="00C751CF" w:rsidRPr="0016301E" w:rsidRDefault="00C751CF" w:rsidP="00C751CF">
      <w:r w:rsidRPr="0016301E">
        <w:t>Eksempel på tegningsnummer:</w:t>
      </w:r>
    </w:p>
    <w:p w14:paraId="710B97E4" w14:textId="77777777" w:rsidR="00C751CF" w:rsidRPr="00F52EB8" w:rsidRDefault="00C751CF" w:rsidP="00C751CF">
      <w:pPr>
        <w:jc w:val="center"/>
        <w:rPr>
          <w:b/>
          <w:i/>
        </w:rPr>
      </w:pPr>
      <w:r w:rsidRPr="00F52EB8">
        <w:rPr>
          <w:b/>
          <w:i/>
        </w:rPr>
        <w:t>201-011-01-F-00-20-</w:t>
      </w:r>
      <w:r w:rsidRPr="2AE53D97">
        <w:rPr>
          <w:b/>
          <w:bCs/>
          <w:i/>
          <w:iCs/>
        </w:rPr>
        <w:t>00-</w:t>
      </w:r>
      <w:r w:rsidRPr="00F52EB8">
        <w:rPr>
          <w:b/>
          <w:i/>
        </w:rPr>
        <w:t>5</w:t>
      </w:r>
    </w:p>
    <w:p w14:paraId="64CEF77E" w14:textId="77777777" w:rsidR="00C751CF" w:rsidRDefault="00C751CF" w:rsidP="00C751CF">
      <w:pPr>
        <w:ind w:firstLine="708"/>
        <w:rPr>
          <w:b/>
          <w:bCs/>
        </w:rPr>
      </w:pPr>
    </w:p>
    <w:p w14:paraId="72F98BBD" w14:textId="77777777" w:rsidR="00C751CF" w:rsidRPr="0016301E" w:rsidRDefault="00C751CF" w:rsidP="005C7F17">
      <w:pPr>
        <w:pStyle w:val="Overskrift4"/>
      </w:pPr>
      <w:r w:rsidRPr="0016301E">
        <w:lastRenderedPageBreak/>
        <w:t>Eiendom- og bygningsnummer</w:t>
      </w:r>
    </w:p>
    <w:p w14:paraId="6A72D23C" w14:textId="3574CE31" w:rsidR="00C751CF" w:rsidRPr="0016301E" w:rsidRDefault="00C751CF" w:rsidP="00C751CF">
      <w:r>
        <w:t xml:space="preserve">Eiendoms- og bygningsnummer er identisk med anleggsnummer i </w:t>
      </w:r>
      <w:r w:rsidR="0150ED76">
        <w:t>Akershus</w:t>
      </w:r>
      <w:r>
        <w:t xml:space="preserve"> fylkeskommunes økonomisystem. Eiendoms- og bygningsnummer tildeles av byggherren, for nybygg opprettes nye nummer av økonomiavdelingen.</w:t>
      </w:r>
    </w:p>
    <w:p w14:paraId="51F83C4F" w14:textId="185CE666" w:rsidR="00C751CF" w:rsidRPr="0016301E" w:rsidRDefault="00C751CF" w:rsidP="00C751CF">
      <w:r>
        <w:t xml:space="preserve">Eiendomsnummer er </w:t>
      </w:r>
      <w:r w:rsidR="37026092">
        <w:t>Akershus</w:t>
      </w:r>
      <w:r>
        <w:t xml:space="preserve"> fylkeskommunes 3-sifrede nummer for eiendommen.</w:t>
      </w:r>
    </w:p>
    <w:p w14:paraId="3B2E8DD9" w14:textId="2202DC0B" w:rsidR="00C751CF" w:rsidRPr="0016301E" w:rsidRDefault="00C751CF" w:rsidP="00C751CF">
      <w:r>
        <w:t xml:space="preserve">Bygningsnummer er </w:t>
      </w:r>
      <w:r w:rsidR="1FC8D413">
        <w:t>Akershus</w:t>
      </w:r>
      <w:r>
        <w:t xml:space="preserve"> fylkeskommunes 3-sifrede nummer for bygningen, alternativt 2-siffer for samlede bygningsmasser.</w:t>
      </w:r>
    </w:p>
    <w:p w14:paraId="04048DEF" w14:textId="77777777" w:rsidR="00C751CF" w:rsidRPr="0016301E" w:rsidRDefault="00C751CF" w:rsidP="005C7F17">
      <w:pPr>
        <w:pStyle w:val="Overskrift4"/>
      </w:pPr>
      <w:r w:rsidRPr="2B117C77">
        <w:t>Etasje</w:t>
      </w:r>
    </w:p>
    <w:p w14:paraId="3DC5C3F8" w14:textId="77777777" w:rsidR="00C751CF" w:rsidRDefault="00C751CF" w:rsidP="00C751CF">
      <w:r w:rsidRPr="2B117C77">
        <w:t>Tegninger som ikke er etasjer. Dvs. situasjonsplan, snitt, oppriss, bunnledninger, skjema etc. angis som 00 i etasjekolonnen.</w:t>
      </w:r>
    </w:p>
    <w:p w14:paraId="66C5D799" w14:textId="4C60BFF1" w:rsidR="00C751CF" w:rsidRPr="0016301E" w:rsidRDefault="00C751CF" w:rsidP="00C751CF">
      <w:r w:rsidRPr="0016301E">
        <w:t>Etasjeangivelse følger følgende struktur:</w:t>
      </w:r>
    </w:p>
    <w:tbl>
      <w:tblPr>
        <w:tblStyle w:val="Tabellrutenett"/>
        <w:tblW w:w="6232" w:type="dxa"/>
        <w:tblLook w:val="04A0" w:firstRow="1" w:lastRow="0" w:firstColumn="1" w:lastColumn="0" w:noHBand="0" w:noVBand="1"/>
      </w:tblPr>
      <w:tblGrid>
        <w:gridCol w:w="1455"/>
        <w:gridCol w:w="4777"/>
      </w:tblGrid>
      <w:tr w:rsidR="00C751CF" w:rsidRPr="0016301E" w14:paraId="275403F7" w14:textId="77777777">
        <w:tc>
          <w:tcPr>
            <w:tcW w:w="1455" w:type="dxa"/>
            <w:shd w:val="clear" w:color="auto" w:fill="FCE7AA" w:themeFill="accent6" w:themeFillTint="99"/>
          </w:tcPr>
          <w:p w14:paraId="4EECF826" w14:textId="77777777" w:rsidR="00C751CF" w:rsidRPr="0016301E" w:rsidRDefault="00C751CF">
            <w:pPr>
              <w:spacing w:line="259" w:lineRule="auto"/>
              <w:rPr>
                <w:b/>
                <w:bCs/>
              </w:rPr>
            </w:pPr>
            <w:r w:rsidRPr="0016301E">
              <w:rPr>
                <w:b/>
                <w:bCs/>
              </w:rPr>
              <w:t>Etasje-kode</w:t>
            </w:r>
          </w:p>
        </w:tc>
        <w:tc>
          <w:tcPr>
            <w:tcW w:w="4777" w:type="dxa"/>
            <w:shd w:val="clear" w:color="auto" w:fill="FCE7AA" w:themeFill="accent6" w:themeFillTint="99"/>
          </w:tcPr>
          <w:p w14:paraId="73F8B566" w14:textId="77777777" w:rsidR="00C751CF" w:rsidRPr="0016301E" w:rsidRDefault="00C751CF">
            <w:pPr>
              <w:spacing w:line="259" w:lineRule="auto"/>
              <w:rPr>
                <w:b/>
                <w:bCs/>
              </w:rPr>
            </w:pPr>
            <w:r w:rsidRPr="0016301E">
              <w:rPr>
                <w:b/>
                <w:bCs/>
              </w:rPr>
              <w:t>Beskrivelse</w:t>
            </w:r>
          </w:p>
        </w:tc>
      </w:tr>
      <w:tr w:rsidR="00C751CF" w:rsidRPr="0016301E" w14:paraId="287717C0" w14:textId="77777777">
        <w:tc>
          <w:tcPr>
            <w:tcW w:w="1455" w:type="dxa"/>
          </w:tcPr>
          <w:p w14:paraId="5D28E296" w14:textId="77777777" w:rsidR="00C751CF" w:rsidRPr="0016301E" w:rsidRDefault="00C751CF">
            <w:pPr>
              <w:spacing w:line="259" w:lineRule="auto"/>
            </w:pPr>
            <w:r>
              <w:t>07T</w:t>
            </w:r>
          </w:p>
        </w:tc>
        <w:tc>
          <w:tcPr>
            <w:tcW w:w="4777" w:type="dxa"/>
          </w:tcPr>
          <w:p w14:paraId="048975C1" w14:textId="77777777" w:rsidR="00C751CF" w:rsidRPr="0016301E" w:rsidRDefault="00C751CF">
            <w:pPr>
              <w:spacing w:line="259" w:lineRule="auto"/>
            </w:pPr>
            <w:r w:rsidRPr="0016301E">
              <w:t xml:space="preserve">Takplan, </w:t>
            </w:r>
            <w:r>
              <w:t>nummereres</w:t>
            </w:r>
            <w:r w:rsidRPr="0016301E">
              <w:t xml:space="preserve"> med </w:t>
            </w:r>
            <w:r>
              <w:t xml:space="preserve">T </w:t>
            </w:r>
            <w:r w:rsidRPr="2B117C77">
              <w:t>i samme etasjeplan som den tilhører</w:t>
            </w:r>
          </w:p>
        </w:tc>
      </w:tr>
      <w:tr w:rsidR="00C751CF" w:rsidRPr="0016301E" w14:paraId="1D3EDEB3" w14:textId="77777777">
        <w:tc>
          <w:tcPr>
            <w:tcW w:w="1455" w:type="dxa"/>
          </w:tcPr>
          <w:p w14:paraId="7BD6E1C9" w14:textId="77777777" w:rsidR="00C751CF" w:rsidRPr="0016301E" w:rsidRDefault="00C751CF">
            <w:pPr>
              <w:spacing w:line="259" w:lineRule="auto"/>
            </w:pPr>
            <w:r>
              <w:t>06</w:t>
            </w:r>
          </w:p>
        </w:tc>
        <w:tc>
          <w:tcPr>
            <w:tcW w:w="4777" w:type="dxa"/>
          </w:tcPr>
          <w:p w14:paraId="7DA0CF55" w14:textId="77777777" w:rsidR="00C751CF" w:rsidRPr="0016301E" w:rsidRDefault="00C751CF">
            <w:pPr>
              <w:spacing w:line="259" w:lineRule="auto"/>
            </w:pPr>
            <w:proofErr w:type="spellStart"/>
            <w:r w:rsidRPr="0016301E">
              <w:t>Loftsplan</w:t>
            </w:r>
            <w:proofErr w:type="spellEnd"/>
            <w:r w:rsidRPr="0016301E">
              <w:t>, nummereres med neste etasjeplan i serien</w:t>
            </w:r>
          </w:p>
        </w:tc>
      </w:tr>
      <w:tr w:rsidR="00C751CF" w:rsidRPr="0016301E" w14:paraId="62650EDB" w14:textId="77777777">
        <w:tc>
          <w:tcPr>
            <w:tcW w:w="1455" w:type="dxa"/>
          </w:tcPr>
          <w:p w14:paraId="0FF24562" w14:textId="77777777" w:rsidR="00C751CF" w:rsidRPr="0016301E" w:rsidRDefault="00C751CF">
            <w:pPr>
              <w:spacing w:line="259" w:lineRule="auto"/>
            </w:pPr>
            <w:r w:rsidRPr="2B117C77">
              <w:t>01M</w:t>
            </w:r>
          </w:p>
        </w:tc>
        <w:tc>
          <w:tcPr>
            <w:tcW w:w="4777" w:type="dxa"/>
          </w:tcPr>
          <w:p w14:paraId="5C5C7799" w14:textId="77777777" w:rsidR="00C751CF" w:rsidRPr="0016301E" w:rsidRDefault="00C751CF">
            <w:pPr>
              <w:spacing w:line="259" w:lineRule="auto"/>
            </w:pPr>
            <w:r>
              <w:t xml:space="preserve">Mellometasje (mesanin), nummereres med </w:t>
            </w:r>
            <w:r w:rsidRPr="2B117C77">
              <w:t>M i samme etasje</w:t>
            </w:r>
            <w:r>
              <w:t>plan som den tilhører</w:t>
            </w:r>
          </w:p>
        </w:tc>
      </w:tr>
      <w:tr w:rsidR="00C751CF" w:rsidRPr="0016301E" w14:paraId="5E8AA95E" w14:textId="77777777">
        <w:tc>
          <w:tcPr>
            <w:tcW w:w="1455" w:type="dxa"/>
          </w:tcPr>
          <w:p w14:paraId="59F7E570" w14:textId="77777777" w:rsidR="00C751CF" w:rsidRPr="0016301E" w:rsidRDefault="00C751CF">
            <w:pPr>
              <w:spacing w:line="259" w:lineRule="auto"/>
            </w:pPr>
            <w:r>
              <w:t>01 – 05</w:t>
            </w:r>
          </w:p>
        </w:tc>
        <w:tc>
          <w:tcPr>
            <w:tcW w:w="4777" w:type="dxa"/>
          </w:tcPr>
          <w:p w14:paraId="1629D986" w14:textId="77777777" w:rsidR="00C751CF" w:rsidRPr="0016301E" w:rsidRDefault="00C751CF">
            <w:pPr>
              <w:spacing w:line="259" w:lineRule="auto"/>
            </w:pPr>
            <w:r w:rsidRPr="0016301E">
              <w:t>Etasjeplan, nummereres fortløpende fra 01 – inngangsparti og oppover</w:t>
            </w:r>
          </w:p>
        </w:tc>
      </w:tr>
      <w:tr w:rsidR="00C751CF" w:rsidRPr="0016301E" w14:paraId="7B389E6E" w14:textId="77777777">
        <w:tc>
          <w:tcPr>
            <w:tcW w:w="1455" w:type="dxa"/>
          </w:tcPr>
          <w:p w14:paraId="08906420" w14:textId="77777777" w:rsidR="00C751CF" w:rsidRPr="0016301E" w:rsidRDefault="00C751CF">
            <w:pPr>
              <w:spacing w:line="259" w:lineRule="auto"/>
            </w:pPr>
            <w:r>
              <w:t>01U</w:t>
            </w:r>
          </w:p>
        </w:tc>
        <w:tc>
          <w:tcPr>
            <w:tcW w:w="4777" w:type="dxa"/>
          </w:tcPr>
          <w:p w14:paraId="265DE576" w14:textId="77777777" w:rsidR="00C751CF" w:rsidRPr="0016301E" w:rsidRDefault="00C751CF">
            <w:pPr>
              <w:spacing w:line="259" w:lineRule="auto"/>
            </w:pPr>
            <w:r w:rsidRPr="2B117C77">
              <w:t>Underetasje, nummereres med U i samme etasjeplan som den tilhører</w:t>
            </w:r>
          </w:p>
        </w:tc>
      </w:tr>
      <w:tr w:rsidR="00C751CF" w:rsidRPr="0016301E" w14:paraId="6B10FA11" w14:textId="77777777">
        <w:tc>
          <w:tcPr>
            <w:tcW w:w="1455" w:type="dxa"/>
          </w:tcPr>
          <w:p w14:paraId="4622D580" w14:textId="77777777" w:rsidR="00C751CF" w:rsidRPr="0016301E" w:rsidRDefault="00C751CF">
            <w:pPr>
              <w:spacing w:line="259" w:lineRule="auto"/>
            </w:pPr>
            <w:r>
              <w:t>01K</w:t>
            </w:r>
          </w:p>
        </w:tc>
        <w:tc>
          <w:tcPr>
            <w:tcW w:w="4777" w:type="dxa"/>
          </w:tcPr>
          <w:p w14:paraId="41656CF0" w14:textId="77777777" w:rsidR="00C751CF" w:rsidRPr="0016301E" w:rsidRDefault="00C751CF">
            <w:pPr>
              <w:spacing w:line="259" w:lineRule="auto"/>
            </w:pPr>
            <w:r w:rsidRPr="2B117C77">
              <w:t>Kjellerplan, nummereres med K i samme etasjeplan som den tilhører</w:t>
            </w:r>
          </w:p>
        </w:tc>
      </w:tr>
    </w:tbl>
    <w:p w14:paraId="055657F0" w14:textId="77777777" w:rsidR="00C751CF" w:rsidRPr="0016301E" w:rsidRDefault="00C751CF" w:rsidP="005C7F17">
      <w:pPr>
        <w:pStyle w:val="Overskrift4"/>
      </w:pPr>
      <w:r w:rsidRPr="0016301E">
        <w:t>Fag</w:t>
      </w:r>
    </w:p>
    <w:p w14:paraId="5C784C1B" w14:textId="77777777" w:rsidR="00C751CF" w:rsidRPr="0016301E" w:rsidRDefault="00C751CF" w:rsidP="00C751CF">
      <w:r w:rsidRPr="0016301E">
        <w:t>Fag angis etter følgende struktur:</w:t>
      </w:r>
    </w:p>
    <w:tbl>
      <w:tblPr>
        <w:tblStyle w:val="Tabellrutenett"/>
        <w:tblW w:w="0" w:type="auto"/>
        <w:tblLook w:val="04A0" w:firstRow="1" w:lastRow="0" w:firstColumn="1" w:lastColumn="0" w:noHBand="0" w:noVBand="1"/>
      </w:tblPr>
      <w:tblGrid>
        <w:gridCol w:w="1413"/>
        <w:gridCol w:w="4394"/>
      </w:tblGrid>
      <w:tr w:rsidR="00C751CF" w:rsidRPr="0016301E" w14:paraId="19B4595C" w14:textId="77777777" w:rsidTr="43DB57AC">
        <w:tc>
          <w:tcPr>
            <w:tcW w:w="1413" w:type="dxa"/>
            <w:shd w:val="clear" w:color="auto" w:fill="FCE7AA" w:themeFill="accent6" w:themeFillTint="99"/>
          </w:tcPr>
          <w:p w14:paraId="0E0C9150" w14:textId="77777777" w:rsidR="00C751CF" w:rsidRPr="0016301E" w:rsidRDefault="00C751CF">
            <w:pPr>
              <w:spacing w:line="259" w:lineRule="auto"/>
              <w:rPr>
                <w:b/>
                <w:bCs/>
              </w:rPr>
            </w:pPr>
            <w:r w:rsidRPr="0016301E">
              <w:rPr>
                <w:b/>
                <w:bCs/>
              </w:rPr>
              <w:t>Fag-kode</w:t>
            </w:r>
          </w:p>
        </w:tc>
        <w:tc>
          <w:tcPr>
            <w:tcW w:w="4394" w:type="dxa"/>
            <w:shd w:val="clear" w:color="auto" w:fill="FCE7AA" w:themeFill="accent6" w:themeFillTint="99"/>
          </w:tcPr>
          <w:p w14:paraId="132F53F3" w14:textId="77777777" w:rsidR="00C751CF" w:rsidRPr="0016301E" w:rsidRDefault="00C751CF">
            <w:pPr>
              <w:spacing w:line="259" w:lineRule="auto"/>
              <w:rPr>
                <w:b/>
                <w:bCs/>
              </w:rPr>
            </w:pPr>
            <w:r w:rsidRPr="0016301E">
              <w:rPr>
                <w:b/>
                <w:bCs/>
              </w:rPr>
              <w:t>Beskrivelse</w:t>
            </w:r>
          </w:p>
        </w:tc>
      </w:tr>
      <w:tr w:rsidR="00C751CF" w:rsidRPr="0016301E" w14:paraId="6E768321" w14:textId="77777777" w:rsidTr="43DB57AC">
        <w:tc>
          <w:tcPr>
            <w:tcW w:w="1413" w:type="dxa"/>
          </w:tcPr>
          <w:p w14:paraId="36D4EE39" w14:textId="77777777" w:rsidR="00C751CF" w:rsidRPr="0016301E" w:rsidRDefault="00C751CF">
            <w:pPr>
              <w:spacing w:line="259" w:lineRule="auto"/>
            </w:pPr>
            <w:r w:rsidRPr="0016301E">
              <w:t>A</w:t>
            </w:r>
          </w:p>
        </w:tc>
        <w:tc>
          <w:tcPr>
            <w:tcW w:w="4394" w:type="dxa"/>
          </w:tcPr>
          <w:p w14:paraId="21C3C558" w14:textId="77777777" w:rsidR="00C751CF" w:rsidRPr="0016301E" w:rsidRDefault="00C751CF">
            <w:pPr>
              <w:spacing w:line="259" w:lineRule="auto"/>
            </w:pPr>
            <w:r w:rsidRPr="0016301E">
              <w:t>Arkitekt</w:t>
            </w:r>
          </w:p>
        </w:tc>
      </w:tr>
      <w:tr w:rsidR="00C751CF" w:rsidRPr="0016301E" w14:paraId="61DFB94F" w14:textId="77777777" w:rsidTr="43DB57AC">
        <w:tc>
          <w:tcPr>
            <w:tcW w:w="1413" w:type="dxa"/>
          </w:tcPr>
          <w:p w14:paraId="539171BD" w14:textId="77777777" w:rsidR="00C751CF" w:rsidRPr="0016301E" w:rsidRDefault="00C751CF">
            <w:pPr>
              <w:spacing w:line="259" w:lineRule="auto"/>
            </w:pPr>
            <w:r w:rsidRPr="0016301E">
              <w:t>B</w:t>
            </w:r>
          </w:p>
        </w:tc>
        <w:tc>
          <w:tcPr>
            <w:tcW w:w="4394" w:type="dxa"/>
          </w:tcPr>
          <w:p w14:paraId="0DC5371B" w14:textId="77777777" w:rsidR="00C751CF" w:rsidRPr="0016301E" w:rsidRDefault="00C751CF">
            <w:pPr>
              <w:spacing w:line="259" w:lineRule="auto"/>
            </w:pPr>
            <w:r w:rsidRPr="0016301E">
              <w:t>Byggeteknikk</w:t>
            </w:r>
          </w:p>
        </w:tc>
      </w:tr>
      <w:tr w:rsidR="00C751CF" w:rsidRPr="0016301E" w14:paraId="545FD464" w14:textId="77777777" w:rsidTr="43DB57AC">
        <w:tc>
          <w:tcPr>
            <w:tcW w:w="1413" w:type="dxa"/>
          </w:tcPr>
          <w:p w14:paraId="5ED4F5DF" w14:textId="77777777" w:rsidR="00C751CF" w:rsidRPr="0016301E" w:rsidRDefault="00C751CF">
            <w:pPr>
              <w:spacing w:line="259" w:lineRule="auto"/>
            </w:pPr>
            <w:r w:rsidRPr="0016301E">
              <w:t>C</w:t>
            </w:r>
          </w:p>
        </w:tc>
        <w:tc>
          <w:tcPr>
            <w:tcW w:w="4394" w:type="dxa"/>
          </w:tcPr>
          <w:p w14:paraId="2AE9549D" w14:textId="77777777" w:rsidR="00C751CF" w:rsidRPr="0016301E" w:rsidRDefault="00C751CF">
            <w:pPr>
              <w:spacing w:line="259" w:lineRule="auto"/>
            </w:pPr>
            <w:r w:rsidRPr="0016301E">
              <w:t>Akustikk</w:t>
            </w:r>
          </w:p>
        </w:tc>
      </w:tr>
      <w:tr w:rsidR="00C751CF" w:rsidRPr="0016301E" w14:paraId="35E6C771" w14:textId="77777777" w:rsidTr="43DB57AC">
        <w:tc>
          <w:tcPr>
            <w:tcW w:w="1413" w:type="dxa"/>
          </w:tcPr>
          <w:p w14:paraId="7B63D37F" w14:textId="77777777" w:rsidR="00C751CF" w:rsidRPr="0016301E" w:rsidRDefault="00C751CF">
            <w:pPr>
              <w:spacing w:line="259" w:lineRule="auto"/>
            </w:pPr>
            <w:r w:rsidRPr="0016301E">
              <w:t>D</w:t>
            </w:r>
          </w:p>
        </w:tc>
        <w:tc>
          <w:tcPr>
            <w:tcW w:w="4394" w:type="dxa"/>
          </w:tcPr>
          <w:p w14:paraId="3FB5A0CE" w14:textId="77777777" w:rsidR="00C751CF" w:rsidRPr="0016301E" w:rsidRDefault="00C751CF">
            <w:pPr>
              <w:spacing w:line="259" w:lineRule="auto"/>
            </w:pPr>
            <w:r w:rsidRPr="0016301E">
              <w:t>Andre installasjoner</w:t>
            </w:r>
          </w:p>
        </w:tc>
      </w:tr>
      <w:tr w:rsidR="00C751CF" w:rsidRPr="0016301E" w14:paraId="78FD906A" w14:textId="77777777" w:rsidTr="43DB57AC">
        <w:tc>
          <w:tcPr>
            <w:tcW w:w="1413" w:type="dxa"/>
          </w:tcPr>
          <w:p w14:paraId="717E1443" w14:textId="77777777" w:rsidR="00C751CF" w:rsidRPr="0016301E" w:rsidRDefault="00C751CF">
            <w:pPr>
              <w:spacing w:line="259" w:lineRule="auto"/>
            </w:pPr>
            <w:r w:rsidRPr="0016301E">
              <w:t>E</w:t>
            </w:r>
          </w:p>
        </w:tc>
        <w:tc>
          <w:tcPr>
            <w:tcW w:w="4394" w:type="dxa"/>
          </w:tcPr>
          <w:p w14:paraId="0CDC42DB" w14:textId="77777777" w:rsidR="00C751CF" w:rsidRPr="0016301E" w:rsidRDefault="00C751CF">
            <w:pPr>
              <w:spacing w:line="259" w:lineRule="auto"/>
            </w:pPr>
            <w:r w:rsidRPr="0016301E">
              <w:t>Elektro</w:t>
            </w:r>
          </w:p>
        </w:tc>
      </w:tr>
      <w:tr w:rsidR="00C751CF" w:rsidRPr="0016301E" w14:paraId="5BF92D8F" w14:textId="77777777" w:rsidTr="43DB57AC">
        <w:tc>
          <w:tcPr>
            <w:tcW w:w="1413" w:type="dxa"/>
          </w:tcPr>
          <w:p w14:paraId="329A2FF0" w14:textId="77777777" w:rsidR="00C751CF" w:rsidRPr="0016301E" w:rsidRDefault="00C751CF">
            <w:pPr>
              <w:spacing w:line="259" w:lineRule="auto"/>
            </w:pPr>
            <w:r w:rsidRPr="0016301E">
              <w:t>F</w:t>
            </w:r>
          </w:p>
        </w:tc>
        <w:tc>
          <w:tcPr>
            <w:tcW w:w="4394" w:type="dxa"/>
          </w:tcPr>
          <w:p w14:paraId="602DE6B9" w14:textId="77777777" w:rsidR="00C751CF" w:rsidRPr="0016301E" w:rsidRDefault="00C751CF">
            <w:pPr>
              <w:spacing w:line="259" w:lineRule="auto"/>
            </w:pPr>
            <w:r w:rsidRPr="0016301E">
              <w:t>Brann</w:t>
            </w:r>
          </w:p>
        </w:tc>
      </w:tr>
      <w:tr w:rsidR="00C751CF" w:rsidRPr="0016301E" w14:paraId="378892B3" w14:textId="77777777" w:rsidTr="43DB57AC">
        <w:tc>
          <w:tcPr>
            <w:tcW w:w="1413" w:type="dxa"/>
          </w:tcPr>
          <w:p w14:paraId="0155A570" w14:textId="77777777" w:rsidR="00C751CF" w:rsidRPr="0016301E" w:rsidRDefault="00C751CF">
            <w:pPr>
              <w:spacing w:line="259" w:lineRule="auto"/>
            </w:pPr>
            <w:r w:rsidRPr="0016301E">
              <w:t>G</w:t>
            </w:r>
          </w:p>
        </w:tc>
        <w:tc>
          <w:tcPr>
            <w:tcW w:w="4394" w:type="dxa"/>
          </w:tcPr>
          <w:p w14:paraId="4DB86F09" w14:textId="77777777" w:rsidR="00C751CF" w:rsidRPr="0016301E" w:rsidRDefault="00C751CF">
            <w:pPr>
              <w:spacing w:line="259" w:lineRule="auto"/>
            </w:pPr>
            <w:r w:rsidRPr="0016301E">
              <w:t>Geoteknikk og grunnarbeider</w:t>
            </w:r>
          </w:p>
        </w:tc>
      </w:tr>
      <w:tr w:rsidR="00C751CF" w:rsidRPr="0016301E" w14:paraId="7FDBA57B" w14:textId="77777777" w:rsidTr="43DB57AC">
        <w:tc>
          <w:tcPr>
            <w:tcW w:w="1413" w:type="dxa"/>
          </w:tcPr>
          <w:p w14:paraId="0D70A796" w14:textId="77777777" w:rsidR="00C751CF" w:rsidRPr="0016301E" w:rsidRDefault="00C751CF">
            <w:pPr>
              <w:spacing w:line="259" w:lineRule="auto"/>
            </w:pPr>
            <w:r w:rsidRPr="0016301E">
              <w:lastRenderedPageBreak/>
              <w:t>H</w:t>
            </w:r>
          </w:p>
        </w:tc>
        <w:tc>
          <w:tcPr>
            <w:tcW w:w="4394" w:type="dxa"/>
          </w:tcPr>
          <w:p w14:paraId="35D9CEB4" w14:textId="77777777" w:rsidR="00C751CF" w:rsidRPr="0016301E" w:rsidRDefault="00C751CF">
            <w:pPr>
              <w:spacing w:line="259" w:lineRule="auto"/>
            </w:pPr>
            <w:r w:rsidRPr="0016301E">
              <w:t>Heis</w:t>
            </w:r>
          </w:p>
        </w:tc>
      </w:tr>
      <w:tr w:rsidR="00C751CF" w:rsidRPr="0016301E" w14:paraId="0C66F79E" w14:textId="77777777" w:rsidTr="43DB57AC">
        <w:tc>
          <w:tcPr>
            <w:tcW w:w="1413" w:type="dxa"/>
          </w:tcPr>
          <w:p w14:paraId="28685493" w14:textId="77777777" w:rsidR="00C751CF" w:rsidRPr="0016301E" w:rsidRDefault="00C751CF">
            <w:pPr>
              <w:spacing w:line="259" w:lineRule="auto"/>
            </w:pPr>
            <w:r w:rsidRPr="0016301E">
              <w:t>I</w:t>
            </w:r>
          </w:p>
        </w:tc>
        <w:tc>
          <w:tcPr>
            <w:tcW w:w="4394" w:type="dxa"/>
          </w:tcPr>
          <w:p w14:paraId="45814CAA" w14:textId="77777777" w:rsidR="00C751CF" w:rsidRPr="0016301E" w:rsidRDefault="00C751CF">
            <w:pPr>
              <w:spacing w:line="259" w:lineRule="auto"/>
            </w:pPr>
            <w:r w:rsidRPr="0016301E">
              <w:t>Interiørarkitekt</w:t>
            </w:r>
          </w:p>
        </w:tc>
      </w:tr>
      <w:tr w:rsidR="00C751CF" w:rsidRPr="0016301E" w14:paraId="075FF74A" w14:textId="77777777" w:rsidTr="43DB57AC">
        <w:tc>
          <w:tcPr>
            <w:tcW w:w="1413" w:type="dxa"/>
          </w:tcPr>
          <w:p w14:paraId="6536246A" w14:textId="77777777" w:rsidR="00C751CF" w:rsidRPr="0016301E" w:rsidRDefault="00C751CF">
            <w:pPr>
              <w:spacing w:line="259" w:lineRule="auto"/>
            </w:pPr>
            <w:r w:rsidRPr="0016301E">
              <w:t>K</w:t>
            </w:r>
          </w:p>
        </w:tc>
        <w:tc>
          <w:tcPr>
            <w:tcW w:w="4394" w:type="dxa"/>
          </w:tcPr>
          <w:p w14:paraId="691FE34D" w14:textId="77777777" w:rsidR="00C751CF" w:rsidRPr="0016301E" w:rsidRDefault="00C751CF">
            <w:pPr>
              <w:spacing w:line="259" w:lineRule="auto"/>
            </w:pPr>
            <w:r>
              <w:t>Konsulenter</w:t>
            </w:r>
          </w:p>
        </w:tc>
      </w:tr>
      <w:tr w:rsidR="00C751CF" w:rsidRPr="0016301E" w14:paraId="5CB60EB6" w14:textId="77777777" w:rsidTr="43DB57AC">
        <w:tc>
          <w:tcPr>
            <w:tcW w:w="1413" w:type="dxa"/>
          </w:tcPr>
          <w:p w14:paraId="079E7E18" w14:textId="77777777" w:rsidR="00C751CF" w:rsidRPr="0016301E" w:rsidRDefault="00C751CF">
            <w:pPr>
              <w:spacing w:line="259" w:lineRule="auto"/>
            </w:pPr>
            <w:r w:rsidRPr="0016301E">
              <w:t>L</w:t>
            </w:r>
          </w:p>
        </w:tc>
        <w:tc>
          <w:tcPr>
            <w:tcW w:w="4394" w:type="dxa"/>
          </w:tcPr>
          <w:p w14:paraId="665818A3" w14:textId="77777777" w:rsidR="00C751CF" w:rsidRPr="0016301E" w:rsidRDefault="00C751CF">
            <w:pPr>
              <w:spacing w:line="259" w:lineRule="auto"/>
            </w:pPr>
            <w:r w:rsidRPr="0016301E">
              <w:t>Landskap, terreng</w:t>
            </w:r>
          </w:p>
        </w:tc>
      </w:tr>
      <w:tr w:rsidR="00C751CF" w:rsidRPr="0016301E" w14:paraId="66D5A140" w14:textId="77777777" w:rsidTr="43DB57AC">
        <w:tc>
          <w:tcPr>
            <w:tcW w:w="1413" w:type="dxa"/>
          </w:tcPr>
          <w:p w14:paraId="4F5F52BA" w14:textId="77777777" w:rsidR="00C751CF" w:rsidRPr="0016301E" w:rsidRDefault="00C751CF">
            <w:pPr>
              <w:spacing w:line="259" w:lineRule="auto"/>
            </w:pPr>
            <w:r w:rsidRPr="0016301E">
              <w:t>M</w:t>
            </w:r>
          </w:p>
        </w:tc>
        <w:tc>
          <w:tcPr>
            <w:tcW w:w="4394" w:type="dxa"/>
          </w:tcPr>
          <w:p w14:paraId="16F59804" w14:textId="77777777" w:rsidR="00C751CF" w:rsidRPr="0016301E" w:rsidRDefault="00C751CF">
            <w:pPr>
              <w:spacing w:line="259" w:lineRule="auto"/>
            </w:pPr>
            <w:r w:rsidRPr="0016301E">
              <w:t>Maskin</w:t>
            </w:r>
          </w:p>
        </w:tc>
      </w:tr>
      <w:tr w:rsidR="00C751CF" w:rsidRPr="0016301E" w14:paraId="3F0B30E5" w14:textId="77777777" w:rsidTr="43DB57AC">
        <w:tc>
          <w:tcPr>
            <w:tcW w:w="1413" w:type="dxa"/>
          </w:tcPr>
          <w:p w14:paraId="2C97FF40" w14:textId="77777777" w:rsidR="00C751CF" w:rsidRPr="0016301E" w:rsidRDefault="00C751CF">
            <w:pPr>
              <w:spacing w:line="259" w:lineRule="auto"/>
            </w:pPr>
            <w:r w:rsidRPr="0016301E">
              <w:t>P</w:t>
            </w:r>
          </w:p>
        </w:tc>
        <w:tc>
          <w:tcPr>
            <w:tcW w:w="4394" w:type="dxa"/>
          </w:tcPr>
          <w:p w14:paraId="5E27FC69" w14:textId="77777777" w:rsidR="00C751CF" w:rsidRPr="0016301E" w:rsidRDefault="00C751CF">
            <w:pPr>
              <w:spacing w:line="259" w:lineRule="auto"/>
            </w:pPr>
            <w:r w:rsidRPr="0016301E">
              <w:t>Prosess</w:t>
            </w:r>
          </w:p>
        </w:tc>
      </w:tr>
      <w:tr w:rsidR="00C751CF" w:rsidRPr="0016301E" w14:paraId="26F81DE0" w14:textId="77777777" w:rsidTr="43DB57AC">
        <w:tc>
          <w:tcPr>
            <w:tcW w:w="1413" w:type="dxa"/>
          </w:tcPr>
          <w:p w14:paraId="2B5F987C" w14:textId="77777777" w:rsidR="00C751CF" w:rsidRPr="0016301E" w:rsidRDefault="00C751CF">
            <w:pPr>
              <w:spacing w:line="259" w:lineRule="auto"/>
            </w:pPr>
            <w:r w:rsidRPr="0016301E">
              <w:t>S</w:t>
            </w:r>
          </w:p>
        </w:tc>
        <w:tc>
          <w:tcPr>
            <w:tcW w:w="4394" w:type="dxa"/>
          </w:tcPr>
          <w:p w14:paraId="0D6997FB" w14:textId="77777777" w:rsidR="00C751CF" w:rsidRPr="0016301E" w:rsidRDefault="00C751CF">
            <w:pPr>
              <w:spacing w:line="259" w:lineRule="auto"/>
            </w:pPr>
            <w:r w:rsidRPr="0016301E">
              <w:t>Storkjøkken</w:t>
            </w:r>
          </w:p>
        </w:tc>
      </w:tr>
      <w:tr w:rsidR="00C751CF" w:rsidRPr="0016301E" w14:paraId="04937899" w14:textId="77777777" w:rsidTr="43DB57AC">
        <w:tc>
          <w:tcPr>
            <w:tcW w:w="1413" w:type="dxa"/>
          </w:tcPr>
          <w:p w14:paraId="179EDBDD" w14:textId="77777777" w:rsidR="00C751CF" w:rsidRPr="0016301E" w:rsidRDefault="00C751CF">
            <w:pPr>
              <w:spacing w:line="259" w:lineRule="auto"/>
            </w:pPr>
            <w:r w:rsidRPr="0016301E">
              <w:t>T</w:t>
            </w:r>
          </w:p>
        </w:tc>
        <w:tc>
          <w:tcPr>
            <w:tcW w:w="4394" w:type="dxa"/>
          </w:tcPr>
          <w:p w14:paraId="44657DAF" w14:textId="77777777" w:rsidR="00C751CF" w:rsidRPr="0016301E" w:rsidRDefault="00C751CF">
            <w:pPr>
              <w:spacing w:line="259" w:lineRule="auto"/>
            </w:pPr>
            <w:r w:rsidRPr="0016301E">
              <w:t>Tele- og automatisering</w:t>
            </w:r>
          </w:p>
        </w:tc>
      </w:tr>
      <w:tr w:rsidR="00C751CF" w:rsidRPr="0016301E" w14:paraId="016B7F55" w14:textId="77777777" w:rsidTr="43DB57AC">
        <w:tc>
          <w:tcPr>
            <w:tcW w:w="1413" w:type="dxa"/>
          </w:tcPr>
          <w:p w14:paraId="288626C7" w14:textId="77777777" w:rsidR="00C751CF" w:rsidRPr="0016301E" w:rsidRDefault="00C751CF">
            <w:pPr>
              <w:spacing w:line="259" w:lineRule="auto"/>
            </w:pPr>
            <w:r w:rsidRPr="0016301E">
              <w:t>U</w:t>
            </w:r>
          </w:p>
        </w:tc>
        <w:tc>
          <w:tcPr>
            <w:tcW w:w="4394" w:type="dxa"/>
          </w:tcPr>
          <w:p w14:paraId="3D8A65AD" w14:textId="77777777" w:rsidR="00C751CF" w:rsidRPr="0016301E" w:rsidRDefault="00C751CF">
            <w:pPr>
              <w:spacing w:line="259" w:lineRule="auto"/>
            </w:pPr>
            <w:r w:rsidRPr="0016301E">
              <w:t>Utsmykning</w:t>
            </w:r>
          </w:p>
        </w:tc>
      </w:tr>
      <w:tr w:rsidR="00C751CF" w:rsidRPr="0016301E" w14:paraId="0940123A" w14:textId="77777777" w:rsidTr="43DB57AC">
        <w:tc>
          <w:tcPr>
            <w:tcW w:w="1413" w:type="dxa"/>
          </w:tcPr>
          <w:p w14:paraId="14009F6C" w14:textId="77777777" w:rsidR="00C751CF" w:rsidRPr="0016301E" w:rsidRDefault="00C751CF">
            <w:pPr>
              <w:spacing w:line="259" w:lineRule="auto"/>
            </w:pPr>
            <w:r w:rsidRPr="0016301E">
              <w:t>V</w:t>
            </w:r>
          </w:p>
        </w:tc>
        <w:tc>
          <w:tcPr>
            <w:tcW w:w="4394" w:type="dxa"/>
          </w:tcPr>
          <w:p w14:paraId="76F0A6E8" w14:textId="77777777" w:rsidR="00C751CF" w:rsidRPr="0016301E" w:rsidRDefault="00C751CF">
            <w:pPr>
              <w:spacing w:line="259" w:lineRule="auto"/>
            </w:pPr>
            <w:r w:rsidRPr="0016301E">
              <w:t>VVS</w:t>
            </w:r>
          </w:p>
        </w:tc>
      </w:tr>
      <w:tr w:rsidR="00C751CF" w:rsidRPr="0016301E" w14:paraId="0AAA9443" w14:textId="77777777" w:rsidTr="43DB57AC">
        <w:tc>
          <w:tcPr>
            <w:tcW w:w="1413" w:type="dxa"/>
          </w:tcPr>
          <w:p w14:paraId="7A07E135" w14:textId="77777777" w:rsidR="00C751CF" w:rsidRPr="0016301E" w:rsidRDefault="00C751CF">
            <w:pPr>
              <w:spacing w:line="259" w:lineRule="auto"/>
            </w:pPr>
            <w:r w:rsidRPr="0016301E">
              <w:t>W</w:t>
            </w:r>
          </w:p>
        </w:tc>
        <w:tc>
          <w:tcPr>
            <w:tcW w:w="4394" w:type="dxa"/>
          </w:tcPr>
          <w:p w14:paraId="1B57998E" w14:textId="77777777" w:rsidR="00C751CF" w:rsidRPr="0016301E" w:rsidRDefault="00C751CF">
            <w:pPr>
              <w:spacing w:line="259" w:lineRule="auto"/>
            </w:pPr>
            <w:r w:rsidRPr="0016301E">
              <w:t>Vei, trafikk</w:t>
            </w:r>
          </w:p>
        </w:tc>
      </w:tr>
      <w:tr w:rsidR="00C751CF" w14:paraId="01F01746" w14:textId="77777777" w:rsidTr="43DB57AC">
        <w:tc>
          <w:tcPr>
            <w:tcW w:w="1413" w:type="dxa"/>
          </w:tcPr>
          <w:p w14:paraId="4D06803E" w14:textId="77777777" w:rsidR="00C751CF" w:rsidRDefault="00C751CF">
            <w:pPr>
              <w:spacing w:line="259" w:lineRule="auto"/>
            </w:pPr>
            <w:r w:rsidRPr="2B117C77">
              <w:t>Z</w:t>
            </w:r>
          </w:p>
        </w:tc>
        <w:tc>
          <w:tcPr>
            <w:tcW w:w="4394" w:type="dxa"/>
          </w:tcPr>
          <w:p w14:paraId="0D72A351" w14:textId="5DF8BC65" w:rsidR="00C751CF" w:rsidRDefault="00C751CF">
            <w:pPr>
              <w:spacing w:line="259" w:lineRule="auto"/>
            </w:pPr>
            <w:r w:rsidRPr="43DB57AC">
              <w:rPr>
                <w:rFonts w:ascii="Segoe UI" w:eastAsia="Segoe UI" w:hAnsi="Segoe UI" w:cs="Segoe UI"/>
                <w:sz w:val="18"/>
                <w:szCs w:val="18"/>
              </w:rPr>
              <w:t xml:space="preserve">Teknisk </w:t>
            </w:r>
            <w:r>
              <w:t>infrastruktur</w:t>
            </w:r>
            <w:r w:rsidR="002A25F4">
              <w:t xml:space="preserve"> (VA, drenering</w:t>
            </w:r>
            <w:r w:rsidR="00BA3D19">
              <w:t xml:space="preserve"> osv.)</w:t>
            </w:r>
          </w:p>
        </w:tc>
      </w:tr>
    </w:tbl>
    <w:p w14:paraId="72B9786C" w14:textId="39640CCB" w:rsidR="00C751CF" w:rsidRPr="0016301E" w:rsidRDefault="00C751CF" w:rsidP="005C7F17">
      <w:pPr>
        <w:pStyle w:val="Overskrift4"/>
      </w:pPr>
      <w:r w:rsidRPr="0016301E">
        <w:t>System</w:t>
      </w:r>
      <w:r w:rsidR="00FD32EA">
        <w:t>kode</w:t>
      </w:r>
    </w:p>
    <w:p w14:paraId="504DB694" w14:textId="32161346" w:rsidR="00C751CF" w:rsidRDefault="00C751CF" w:rsidP="00C751CF">
      <w:pPr>
        <w:rPr>
          <w:rFonts w:ascii="Calibri Light" w:eastAsia="Calibri Light" w:hAnsi="Calibri Light" w:cs="Calibri Light"/>
          <w:color w:val="FF0000"/>
        </w:rPr>
      </w:pPr>
      <w:r w:rsidRPr="008D1EC3">
        <w:t>Systemkode</w:t>
      </w:r>
      <w:r w:rsidR="00B74623">
        <w:t xml:space="preserve"> </w:t>
      </w:r>
      <w:r>
        <w:rPr>
          <w:rFonts w:ascii="Calibri Light" w:eastAsia="Calibri Light" w:hAnsi="Calibri Light" w:cs="Calibri Light"/>
        </w:rPr>
        <w:t>Iht</w:t>
      </w:r>
      <w:r w:rsidR="00B74623">
        <w:rPr>
          <w:rFonts w:ascii="Calibri Light" w:eastAsia="Calibri Light" w:hAnsi="Calibri Light" w:cs="Calibri Light"/>
        </w:rPr>
        <w:t>.</w:t>
      </w:r>
      <w:r>
        <w:rPr>
          <w:rFonts w:ascii="Calibri Light" w:eastAsia="Calibri Light" w:hAnsi="Calibri Light" w:cs="Calibri Light"/>
        </w:rPr>
        <w:t xml:space="preserve"> tverrfaglig merkesystem TFM.</w:t>
      </w:r>
      <w:r w:rsidRPr="0037386B">
        <w:t xml:space="preserve"> </w:t>
      </w:r>
      <w:r>
        <w:t>Tegninger som er tverrfaglige, eller ikke fagspesifikke, angis med sifrene 00.</w:t>
      </w:r>
    </w:p>
    <w:p w14:paraId="50623989" w14:textId="1C5B430B" w:rsidR="00C751CF" w:rsidRPr="00982F96" w:rsidRDefault="00C751CF" w:rsidP="005C7F17">
      <w:pPr>
        <w:pStyle w:val="Overskrift4"/>
      </w:pPr>
      <w:r>
        <w:t>T</w:t>
      </w:r>
      <w:r w:rsidR="00FD32EA">
        <w:t>egningst</w:t>
      </w:r>
      <w:r w:rsidRPr="0016301E">
        <w:t>ype</w:t>
      </w:r>
    </w:p>
    <w:p w14:paraId="63461A94" w14:textId="77777777" w:rsidR="00C751CF" w:rsidRPr="00982F96" w:rsidRDefault="00C751CF" w:rsidP="00C751CF">
      <w:r w:rsidRPr="00982F96">
        <w:t>Tegningstype angis med en tosifret kode som definerer type tegning. Ved behov benyttes underkode for utdypende beskrivelse av tegningstype, f.eks. 31 Himlingsplan</w:t>
      </w:r>
      <w:r>
        <w:t>, 32 gulvbelegg.</w:t>
      </w:r>
    </w:p>
    <w:tbl>
      <w:tblPr>
        <w:tblStyle w:val="Tabellrutenett"/>
        <w:tblW w:w="0" w:type="auto"/>
        <w:tblLook w:val="04A0" w:firstRow="1" w:lastRow="0" w:firstColumn="1" w:lastColumn="0" w:noHBand="0" w:noVBand="1"/>
      </w:tblPr>
      <w:tblGrid>
        <w:gridCol w:w="1413"/>
        <w:gridCol w:w="5103"/>
      </w:tblGrid>
      <w:tr w:rsidR="00C751CF" w:rsidRPr="0016301E" w14:paraId="29962765" w14:textId="77777777">
        <w:tc>
          <w:tcPr>
            <w:tcW w:w="1413" w:type="dxa"/>
            <w:shd w:val="clear" w:color="auto" w:fill="FCE7AA" w:themeFill="accent6" w:themeFillTint="99"/>
          </w:tcPr>
          <w:p w14:paraId="1376897E" w14:textId="77777777" w:rsidR="00C751CF" w:rsidRPr="0016301E" w:rsidRDefault="00C751CF">
            <w:pPr>
              <w:spacing w:line="259" w:lineRule="auto"/>
              <w:rPr>
                <w:b/>
                <w:bCs/>
              </w:rPr>
            </w:pPr>
            <w:r w:rsidRPr="0016301E">
              <w:rPr>
                <w:b/>
                <w:bCs/>
              </w:rPr>
              <w:t>Type-kode</w:t>
            </w:r>
          </w:p>
        </w:tc>
        <w:tc>
          <w:tcPr>
            <w:tcW w:w="5103" w:type="dxa"/>
            <w:shd w:val="clear" w:color="auto" w:fill="FCE7AA" w:themeFill="accent6" w:themeFillTint="99"/>
          </w:tcPr>
          <w:p w14:paraId="45856590" w14:textId="77777777" w:rsidR="00C751CF" w:rsidRPr="0016301E" w:rsidRDefault="00C751CF">
            <w:pPr>
              <w:spacing w:line="259" w:lineRule="auto"/>
              <w:rPr>
                <w:b/>
                <w:bCs/>
              </w:rPr>
            </w:pPr>
            <w:r w:rsidRPr="0016301E">
              <w:rPr>
                <w:b/>
                <w:bCs/>
              </w:rPr>
              <w:t>Beskrivelse</w:t>
            </w:r>
          </w:p>
        </w:tc>
      </w:tr>
      <w:tr w:rsidR="00C751CF" w:rsidRPr="0016301E" w14:paraId="5A61C5AB" w14:textId="77777777">
        <w:tc>
          <w:tcPr>
            <w:tcW w:w="1413" w:type="dxa"/>
          </w:tcPr>
          <w:p w14:paraId="00721E9E" w14:textId="77777777" w:rsidR="00C751CF" w:rsidRPr="0016301E" w:rsidRDefault="00C751CF">
            <w:pPr>
              <w:spacing w:line="259" w:lineRule="auto"/>
            </w:pPr>
            <w:r w:rsidRPr="0016301E">
              <w:t>00</w:t>
            </w:r>
          </w:p>
        </w:tc>
        <w:tc>
          <w:tcPr>
            <w:tcW w:w="5103" w:type="dxa"/>
          </w:tcPr>
          <w:p w14:paraId="350D4D78" w14:textId="77777777" w:rsidR="00C751CF" w:rsidRPr="0016301E" w:rsidRDefault="00C751CF">
            <w:pPr>
              <w:spacing w:line="259" w:lineRule="auto"/>
            </w:pPr>
            <w:r w:rsidRPr="0016301E">
              <w:t>Modell</w:t>
            </w:r>
          </w:p>
        </w:tc>
      </w:tr>
      <w:tr w:rsidR="00C751CF" w:rsidRPr="0016301E" w14:paraId="7A334231" w14:textId="77777777">
        <w:tc>
          <w:tcPr>
            <w:tcW w:w="1413" w:type="dxa"/>
          </w:tcPr>
          <w:p w14:paraId="73E904A0" w14:textId="77777777" w:rsidR="00C751CF" w:rsidRPr="0016301E" w:rsidRDefault="00C751CF">
            <w:pPr>
              <w:spacing w:line="259" w:lineRule="auto"/>
            </w:pPr>
            <w:r w:rsidRPr="0016301E">
              <w:t>10</w:t>
            </w:r>
          </w:p>
        </w:tc>
        <w:tc>
          <w:tcPr>
            <w:tcW w:w="5103" w:type="dxa"/>
          </w:tcPr>
          <w:p w14:paraId="4D636C01" w14:textId="77777777" w:rsidR="00C751CF" w:rsidRPr="0016301E" w:rsidRDefault="00C751CF">
            <w:pPr>
              <w:spacing w:line="259" w:lineRule="auto"/>
            </w:pPr>
            <w:r w:rsidRPr="0016301E">
              <w:t xml:space="preserve">Utendørs; </w:t>
            </w:r>
            <w:r>
              <w:t xml:space="preserve">kart, </w:t>
            </w:r>
            <w:r w:rsidRPr="0016301E">
              <w:t>situasjonsplan</w:t>
            </w:r>
            <w:r>
              <w:t xml:space="preserve">, </w:t>
            </w:r>
            <w:r w:rsidRPr="0016301E">
              <w:t xml:space="preserve">graveplan, </w:t>
            </w:r>
            <w:proofErr w:type="gramStart"/>
            <w:r w:rsidRPr="0016301E">
              <w:t>grøfter</w:t>
            </w:r>
            <w:r>
              <w:t>,</w:t>
            </w:r>
            <w:proofErr w:type="gramEnd"/>
            <w:r>
              <w:t xml:space="preserve"> bunnledninger</w:t>
            </w:r>
          </w:p>
        </w:tc>
      </w:tr>
      <w:tr w:rsidR="00C751CF" w:rsidRPr="0016301E" w14:paraId="56F0D894" w14:textId="77777777">
        <w:tc>
          <w:tcPr>
            <w:tcW w:w="1413" w:type="dxa"/>
          </w:tcPr>
          <w:p w14:paraId="1B7F5E38" w14:textId="77777777" w:rsidR="00C751CF" w:rsidRPr="0016301E" w:rsidRDefault="00C751CF">
            <w:pPr>
              <w:spacing w:line="259" w:lineRule="auto"/>
            </w:pPr>
            <w:r w:rsidRPr="0016301E">
              <w:t>20</w:t>
            </w:r>
          </w:p>
        </w:tc>
        <w:tc>
          <w:tcPr>
            <w:tcW w:w="5103" w:type="dxa"/>
          </w:tcPr>
          <w:p w14:paraId="004E4D1C" w14:textId="77777777" w:rsidR="00C751CF" w:rsidRPr="0016301E" w:rsidRDefault="00C751CF">
            <w:pPr>
              <w:spacing w:line="259" w:lineRule="auto"/>
            </w:pPr>
            <w:r>
              <w:t>Plantegninger; takplan, møbleringsplan, fundamentplan, tekniske plan.</w:t>
            </w:r>
          </w:p>
        </w:tc>
      </w:tr>
      <w:tr w:rsidR="00C751CF" w:rsidRPr="0016301E" w14:paraId="78A7CB96" w14:textId="77777777">
        <w:tc>
          <w:tcPr>
            <w:tcW w:w="1413" w:type="dxa"/>
          </w:tcPr>
          <w:p w14:paraId="70B18273" w14:textId="77777777" w:rsidR="00C751CF" w:rsidRPr="0016301E" w:rsidRDefault="00C751CF">
            <w:pPr>
              <w:spacing w:line="259" w:lineRule="auto"/>
            </w:pPr>
            <w:r w:rsidRPr="0016301E">
              <w:t>30</w:t>
            </w:r>
          </w:p>
        </w:tc>
        <w:tc>
          <w:tcPr>
            <w:tcW w:w="5103" w:type="dxa"/>
          </w:tcPr>
          <w:p w14:paraId="64E67873" w14:textId="77777777" w:rsidR="00C751CF" w:rsidRPr="0016301E" w:rsidRDefault="00C751CF">
            <w:pPr>
              <w:spacing w:line="259" w:lineRule="auto"/>
            </w:pPr>
            <w:r w:rsidRPr="0016301E">
              <w:t>Komplettering; himling, gulvbelegg, fliser, utsparinger</w:t>
            </w:r>
            <w:r>
              <w:t>, armering</w:t>
            </w:r>
            <w:r w:rsidRPr="0016301E">
              <w:t xml:space="preserve">, </w:t>
            </w:r>
            <w:proofErr w:type="gramStart"/>
            <w:r w:rsidRPr="0016301E">
              <w:t>belysning,</w:t>
            </w:r>
            <w:proofErr w:type="gramEnd"/>
            <w:r w:rsidRPr="0016301E">
              <w:t xml:space="preserve"> ar</w:t>
            </w:r>
            <w:r>
              <w:t>m</w:t>
            </w:r>
            <w:r w:rsidRPr="0016301E">
              <w:t>aturer</w:t>
            </w:r>
          </w:p>
        </w:tc>
      </w:tr>
      <w:tr w:rsidR="00C751CF" w:rsidRPr="0016301E" w14:paraId="59942088" w14:textId="77777777">
        <w:tc>
          <w:tcPr>
            <w:tcW w:w="1413" w:type="dxa"/>
          </w:tcPr>
          <w:p w14:paraId="583A2457" w14:textId="77777777" w:rsidR="00C751CF" w:rsidRPr="0016301E" w:rsidRDefault="00C751CF">
            <w:pPr>
              <w:spacing w:line="259" w:lineRule="auto"/>
            </w:pPr>
            <w:r w:rsidRPr="0016301E">
              <w:t>40</w:t>
            </w:r>
          </w:p>
        </w:tc>
        <w:tc>
          <w:tcPr>
            <w:tcW w:w="5103" w:type="dxa"/>
          </w:tcPr>
          <w:p w14:paraId="4990F858" w14:textId="77777777" w:rsidR="00C751CF" w:rsidRPr="0016301E" w:rsidRDefault="00C751CF">
            <w:pPr>
              <w:spacing w:line="259" w:lineRule="auto"/>
            </w:pPr>
            <w:r w:rsidRPr="0016301E">
              <w:t>Snitt, oppriss, fasader</w:t>
            </w:r>
          </w:p>
        </w:tc>
      </w:tr>
      <w:tr w:rsidR="00C751CF" w:rsidRPr="0016301E" w14:paraId="2A074933" w14:textId="77777777">
        <w:tc>
          <w:tcPr>
            <w:tcW w:w="1413" w:type="dxa"/>
          </w:tcPr>
          <w:p w14:paraId="22B0F612" w14:textId="77777777" w:rsidR="00C751CF" w:rsidRPr="0016301E" w:rsidRDefault="00C751CF">
            <w:pPr>
              <w:spacing w:line="259" w:lineRule="auto"/>
            </w:pPr>
            <w:r w:rsidRPr="0016301E">
              <w:t>50</w:t>
            </w:r>
          </w:p>
        </w:tc>
        <w:tc>
          <w:tcPr>
            <w:tcW w:w="5103" w:type="dxa"/>
          </w:tcPr>
          <w:p w14:paraId="79DCE342" w14:textId="77777777" w:rsidR="00C751CF" w:rsidRPr="0016301E" w:rsidRDefault="00C751CF">
            <w:pPr>
              <w:spacing w:line="259" w:lineRule="auto"/>
            </w:pPr>
            <w:r w:rsidRPr="0016301E">
              <w:t>Detaljer</w:t>
            </w:r>
          </w:p>
        </w:tc>
      </w:tr>
      <w:tr w:rsidR="00C751CF" w:rsidRPr="0016301E" w14:paraId="0D332CE1" w14:textId="77777777">
        <w:tc>
          <w:tcPr>
            <w:tcW w:w="1413" w:type="dxa"/>
          </w:tcPr>
          <w:p w14:paraId="748FE47E" w14:textId="77777777" w:rsidR="00C751CF" w:rsidRPr="0016301E" w:rsidRDefault="00C751CF">
            <w:pPr>
              <w:spacing w:line="259" w:lineRule="auto"/>
            </w:pPr>
            <w:r w:rsidRPr="0016301E">
              <w:t>60</w:t>
            </w:r>
          </w:p>
        </w:tc>
        <w:tc>
          <w:tcPr>
            <w:tcW w:w="5103" w:type="dxa"/>
          </w:tcPr>
          <w:p w14:paraId="4F3DB41A" w14:textId="77777777" w:rsidR="00C751CF" w:rsidRPr="0016301E" w:rsidRDefault="00C751CF">
            <w:pPr>
              <w:spacing w:line="259" w:lineRule="auto"/>
            </w:pPr>
            <w:r w:rsidRPr="0016301E">
              <w:t xml:space="preserve">Skjemaer; vindu, dører, rom, </w:t>
            </w:r>
            <w:proofErr w:type="gramStart"/>
            <w:r w:rsidRPr="0016301E">
              <w:t>elementer,</w:t>
            </w:r>
            <w:proofErr w:type="gramEnd"/>
            <w:r w:rsidRPr="0016301E">
              <w:t xml:space="preserve"> koblingsskjema</w:t>
            </w:r>
          </w:p>
        </w:tc>
      </w:tr>
      <w:tr w:rsidR="00C751CF" w:rsidRPr="0016301E" w14:paraId="33110E0E" w14:textId="77777777">
        <w:tc>
          <w:tcPr>
            <w:tcW w:w="1413" w:type="dxa"/>
          </w:tcPr>
          <w:p w14:paraId="7F4D68A2" w14:textId="77777777" w:rsidR="00C751CF" w:rsidRPr="0016301E" w:rsidRDefault="00C751CF">
            <w:pPr>
              <w:spacing w:line="259" w:lineRule="auto"/>
            </w:pPr>
            <w:r w:rsidRPr="0016301E">
              <w:t>70</w:t>
            </w:r>
          </w:p>
        </w:tc>
        <w:tc>
          <w:tcPr>
            <w:tcW w:w="5103" w:type="dxa"/>
          </w:tcPr>
          <w:p w14:paraId="57B41832" w14:textId="77777777" w:rsidR="00C751CF" w:rsidRPr="0016301E" w:rsidRDefault="00C751CF">
            <w:pPr>
              <w:spacing w:line="259" w:lineRule="auto"/>
            </w:pPr>
            <w:r w:rsidRPr="0016301E">
              <w:t>Prinsipper, systemskjema</w:t>
            </w:r>
          </w:p>
        </w:tc>
      </w:tr>
      <w:tr w:rsidR="00C751CF" w:rsidRPr="0016301E" w14:paraId="11162E5A" w14:textId="77777777">
        <w:tc>
          <w:tcPr>
            <w:tcW w:w="1413" w:type="dxa"/>
          </w:tcPr>
          <w:p w14:paraId="30550B66" w14:textId="77777777" w:rsidR="00C751CF" w:rsidRPr="0016301E" w:rsidRDefault="00C751CF">
            <w:pPr>
              <w:spacing w:line="259" w:lineRule="auto"/>
            </w:pPr>
            <w:r w:rsidRPr="0016301E">
              <w:t>90</w:t>
            </w:r>
          </w:p>
        </w:tc>
        <w:tc>
          <w:tcPr>
            <w:tcW w:w="5103" w:type="dxa"/>
          </w:tcPr>
          <w:p w14:paraId="49A31980" w14:textId="77777777" w:rsidR="00C751CF" w:rsidRPr="0016301E" w:rsidRDefault="00C751CF">
            <w:pPr>
              <w:spacing w:line="259" w:lineRule="auto"/>
            </w:pPr>
            <w:r w:rsidRPr="0016301E">
              <w:t>Utsmykning</w:t>
            </w:r>
          </w:p>
        </w:tc>
      </w:tr>
    </w:tbl>
    <w:p w14:paraId="1AFCE6EC" w14:textId="77777777" w:rsidR="00C751CF" w:rsidRPr="0016301E" w:rsidRDefault="00C751CF" w:rsidP="00C751CF"/>
    <w:p w14:paraId="7333B65C" w14:textId="77777777" w:rsidR="00C751CF" w:rsidRPr="0016301E" w:rsidRDefault="00C751CF" w:rsidP="005C7F17">
      <w:pPr>
        <w:pStyle w:val="Overskrift4"/>
      </w:pPr>
      <w:r w:rsidRPr="0016301E">
        <w:lastRenderedPageBreak/>
        <w:t>Løpenummer</w:t>
      </w:r>
    </w:p>
    <w:p w14:paraId="21E7E454" w14:textId="77777777" w:rsidR="00C751CF" w:rsidRPr="0016301E" w:rsidRDefault="00C751CF" w:rsidP="00C751CF">
      <w:r w:rsidRPr="0016301E">
        <w:t>Løpenumm</w:t>
      </w:r>
      <w:r>
        <w:t xml:space="preserve">er </w:t>
      </w:r>
      <w:r w:rsidRPr="0016301E">
        <w:t xml:space="preserve">tilpasses i det </w:t>
      </w:r>
      <w:r>
        <w:t>enkelte</w:t>
      </w:r>
      <w:r w:rsidRPr="0016301E">
        <w:t xml:space="preserve"> </w:t>
      </w:r>
      <w:r>
        <w:t>p</w:t>
      </w:r>
      <w:r w:rsidRPr="0016301E">
        <w:t>rosj</w:t>
      </w:r>
      <w:r>
        <w:t>e</w:t>
      </w:r>
      <w:r w:rsidRPr="0016301E">
        <w:t xml:space="preserve">kt og bygningsmasse. </w:t>
      </w:r>
    </w:p>
    <w:p w14:paraId="582F3C90" w14:textId="77777777" w:rsidR="00C751CF" w:rsidRPr="0016301E" w:rsidRDefault="00C751CF" w:rsidP="00C751CF">
      <w:r w:rsidRPr="0016301E">
        <w:t>Benyttes for å skille flere utgaver av ellers samme t</w:t>
      </w:r>
      <w:r>
        <w:t>e</w:t>
      </w:r>
      <w:r w:rsidRPr="0016301E">
        <w:t>gning, eksempe</w:t>
      </w:r>
      <w:r>
        <w:t>l</w:t>
      </w:r>
      <w:r w:rsidRPr="0016301E">
        <w:t>vis:</w:t>
      </w:r>
    </w:p>
    <w:p w14:paraId="2733362F" w14:textId="77777777" w:rsidR="00C751CF" w:rsidRPr="0016301E" w:rsidRDefault="00C751CF" w:rsidP="005C7F17">
      <w:pPr>
        <w:numPr>
          <w:ilvl w:val="0"/>
          <w:numId w:val="5"/>
        </w:numPr>
      </w:pPr>
      <w:r w:rsidRPr="0016301E">
        <w:t xml:space="preserve">Oppdeling av plantegninger; løpende nummer fra </w:t>
      </w:r>
      <w:r>
        <w:t>01</w:t>
      </w:r>
      <w:r w:rsidRPr="0016301E">
        <w:t xml:space="preserve"> osv.</w:t>
      </w:r>
    </w:p>
    <w:p w14:paraId="72B262B1" w14:textId="77777777" w:rsidR="00C751CF" w:rsidRPr="0016301E" w:rsidRDefault="00C751CF" w:rsidP="005C7F17">
      <w:pPr>
        <w:numPr>
          <w:ilvl w:val="0"/>
          <w:numId w:val="5"/>
        </w:numPr>
      </w:pPr>
      <w:r>
        <w:t>Inndeling i bygninger og fløyer; første nummer/bokstav tilpasses evt. fløy eller bygg navn.</w:t>
      </w:r>
    </w:p>
    <w:p w14:paraId="4081144A" w14:textId="77777777" w:rsidR="00C751CF" w:rsidRPr="0016301E" w:rsidRDefault="00C751CF" w:rsidP="005C7F17">
      <w:pPr>
        <w:pStyle w:val="Overskrift4"/>
      </w:pPr>
      <w:r w:rsidRPr="0016301E">
        <w:t>Status/fase</w:t>
      </w:r>
    </w:p>
    <w:p w14:paraId="32F43B9E" w14:textId="25CF7A12" w:rsidR="00C751CF" w:rsidRPr="0016301E" w:rsidRDefault="00C751CF" w:rsidP="00C751CF">
      <w:r>
        <w:t xml:space="preserve">Status og fase tilsvarer fasene i prosjektgjennomføringsmodellen, dvs. iht. </w:t>
      </w:r>
      <w:r w:rsidR="003A0633">
        <w:t>Akershus fylkes</w:t>
      </w:r>
      <w:r w:rsidR="00DC3E2A">
        <w:t>kommune</w:t>
      </w:r>
      <w:r>
        <w:t>s interne rutiner.</w:t>
      </w:r>
    </w:p>
    <w:p w14:paraId="5E9FE2FB" w14:textId="77777777" w:rsidR="00C751CF" w:rsidRPr="0016301E" w:rsidRDefault="00C751CF" w:rsidP="00C751CF">
      <w:r w:rsidRPr="0016301E">
        <w:t>Status/</w:t>
      </w:r>
      <w:r>
        <w:t>fase angis</w:t>
      </w:r>
      <w:r w:rsidRPr="0016301E">
        <w:t xml:space="preserve"> etter følgende struktur:</w:t>
      </w:r>
    </w:p>
    <w:tbl>
      <w:tblPr>
        <w:tblStyle w:val="Tabellrutenett"/>
        <w:tblW w:w="0" w:type="auto"/>
        <w:tblLook w:val="04A0" w:firstRow="1" w:lastRow="0" w:firstColumn="1" w:lastColumn="0" w:noHBand="0" w:noVBand="1"/>
      </w:tblPr>
      <w:tblGrid>
        <w:gridCol w:w="2547"/>
        <w:gridCol w:w="3260"/>
      </w:tblGrid>
      <w:tr w:rsidR="00C751CF" w:rsidRPr="0016301E" w14:paraId="28572EAF" w14:textId="77777777">
        <w:tc>
          <w:tcPr>
            <w:tcW w:w="2547" w:type="dxa"/>
            <w:shd w:val="clear" w:color="auto" w:fill="FCE7AA" w:themeFill="accent6" w:themeFillTint="99"/>
          </w:tcPr>
          <w:p w14:paraId="36D39512" w14:textId="77777777" w:rsidR="00C751CF" w:rsidRPr="0016301E" w:rsidRDefault="00C751CF">
            <w:pPr>
              <w:spacing w:line="259" w:lineRule="auto"/>
              <w:rPr>
                <w:b/>
                <w:bCs/>
              </w:rPr>
            </w:pPr>
            <w:r w:rsidRPr="0016301E">
              <w:rPr>
                <w:b/>
                <w:bCs/>
              </w:rPr>
              <w:t>Status/fase-kode</w:t>
            </w:r>
          </w:p>
        </w:tc>
        <w:tc>
          <w:tcPr>
            <w:tcW w:w="3260" w:type="dxa"/>
            <w:shd w:val="clear" w:color="auto" w:fill="FCE7AA" w:themeFill="accent6" w:themeFillTint="99"/>
          </w:tcPr>
          <w:p w14:paraId="6E0A9DDE" w14:textId="77777777" w:rsidR="00C751CF" w:rsidRPr="0016301E" w:rsidRDefault="00C751CF">
            <w:pPr>
              <w:spacing w:line="259" w:lineRule="auto"/>
              <w:rPr>
                <w:b/>
                <w:bCs/>
              </w:rPr>
            </w:pPr>
            <w:r w:rsidRPr="0016301E">
              <w:rPr>
                <w:b/>
                <w:bCs/>
              </w:rPr>
              <w:t>Beskrivelse</w:t>
            </w:r>
          </w:p>
        </w:tc>
      </w:tr>
      <w:tr w:rsidR="00C751CF" w:rsidRPr="0016301E" w14:paraId="49A62666" w14:textId="77777777">
        <w:tc>
          <w:tcPr>
            <w:tcW w:w="2547" w:type="dxa"/>
          </w:tcPr>
          <w:p w14:paraId="33A6ABBE" w14:textId="77777777" w:rsidR="00C751CF" w:rsidRPr="0016301E" w:rsidRDefault="00C751CF">
            <w:pPr>
              <w:spacing w:line="259" w:lineRule="auto"/>
            </w:pPr>
            <w:r w:rsidRPr="0016301E">
              <w:t>0 – UTREDNING</w:t>
            </w:r>
          </w:p>
        </w:tc>
        <w:tc>
          <w:tcPr>
            <w:tcW w:w="3260" w:type="dxa"/>
          </w:tcPr>
          <w:p w14:paraId="1C176C65" w14:textId="77777777" w:rsidR="00C751CF" w:rsidRPr="0016301E" w:rsidRDefault="00C751CF">
            <w:pPr>
              <w:spacing w:line="259" w:lineRule="auto"/>
            </w:pPr>
            <w:r w:rsidRPr="0016301E">
              <w:t>Utredning, programmering</w:t>
            </w:r>
          </w:p>
        </w:tc>
      </w:tr>
      <w:tr w:rsidR="00C751CF" w:rsidRPr="0016301E" w14:paraId="7C8AC52F" w14:textId="77777777">
        <w:tc>
          <w:tcPr>
            <w:tcW w:w="2547" w:type="dxa"/>
          </w:tcPr>
          <w:p w14:paraId="061BEA61" w14:textId="77777777" w:rsidR="00C751CF" w:rsidRPr="0016301E" w:rsidRDefault="00C751CF">
            <w:pPr>
              <w:spacing w:line="259" w:lineRule="auto"/>
            </w:pPr>
            <w:r w:rsidRPr="0016301E">
              <w:t>1 – SKISSE</w:t>
            </w:r>
          </w:p>
        </w:tc>
        <w:tc>
          <w:tcPr>
            <w:tcW w:w="3260" w:type="dxa"/>
          </w:tcPr>
          <w:p w14:paraId="77FB3E1D" w14:textId="77777777" w:rsidR="00C751CF" w:rsidRPr="0016301E" w:rsidRDefault="00C751CF">
            <w:pPr>
              <w:spacing w:line="259" w:lineRule="auto"/>
            </w:pPr>
            <w:r w:rsidRPr="0016301E">
              <w:t>Byggeprogram, skisseprosjekt</w:t>
            </w:r>
          </w:p>
        </w:tc>
      </w:tr>
      <w:tr w:rsidR="00C751CF" w:rsidRPr="0016301E" w14:paraId="2C971BE0" w14:textId="77777777">
        <w:tc>
          <w:tcPr>
            <w:tcW w:w="2547" w:type="dxa"/>
          </w:tcPr>
          <w:p w14:paraId="72BB9694" w14:textId="77777777" w:rsidR="00C751CF" w:rsidRPr="0016301E" w:rsidRDefault="00C751CF">
            <w:pPr>
              <w:spacing w:line="259" w:lineRule="auto"/>
            </w:pPr>
            <w:r w:rsidRPr="0016301E">
              <w:t xml:space="preserve">2 – </w:t>
            </w:r>
            <w:r>
              <w:t>FORPROSJEKT</w:t>
            </w:r>
          </w:p>
        </w:tc>
        <w:tc>
          <w:tcPr>
            <w:tcW w:w="3260" w:type="dxa"/>
          </w:tcPr>
          <w:p w14:paraId="218CAB5F" w14:textId="77777777" w:rsidR="00C751CF" w:rsidRPr="0016301E" w:rsidRDefault="00C751CF">
            <w:pPr>
              <w:spacing w:line="259" w:lineRule="auto"/>
            </w:pPr>
            <w:r w:rsidRPr="0016301E">
              <w:t>Forprosjektfase</w:t>
            </w:r>
          </w:p>
        </w:tc>
      </w:tr>
      <w:tr w:rsidR="00C751CF" w:rsidRPr="0016301E" w14:paraId="26A3116B" w14:textId="77777777">
        <w:tc>
          <w:tcPr>
            <w:tcW w:w="2547" w:type="dxa"/>
          </w:tcPr>
          <w:p w14:paraId="3C153B57" w14:textId="77777777" w:rsidR="00C751CF" w:rsidRPr="0016301E" w:rsidRDefault="00C751CF">
            <w:pPr>
              <w:spacing w:line="259" w:lineRule="auto"/>
            </w:pPr>
            <w:r w:rsidRPr="0016301E">
              <w:t>3 – ANBUDSTEGNING</w:t>
            </w:r>
          </w:p>
        </w:tc>
        <w:tc>
          <w:tcPr>
            <w:tcW w:w="3260" w:type="dxa"/>
          </w:tcPr>
          <w:p w14:paraId="15923FB7" w14:textId="77777777" w:rsidR="00C751CF" w:rsidRPr="0016301E" w:rsidRDefault="00C751CF">
            <w:pPr>
              <w:spacing w:line="259" w:lineRule="auto"/>
            </w:pPr>
            <w:r w:rsidRPr="0016301E">
              <w:t>Detaljprosjekteringsfase</w:t>
            </w:r>
          </w:p>
        </w:tc>
      </w:tr>
      <w:tr w:rsidR="00C751CF" w:rsidRPr="0016301E" w14:paraId="5A232985" w14:textId="77777777">
        <w:tc>
          <w:tcPr>
            <w:tcW w:w="2547" w:type="dxa"/>
          </w:tcPr>
          <w:p w14:paraId="58E009B7" w14:textId="77777777" w:rsidR="00C751CF" w:rsidRPr="0016301E" w:rsidRDefault="00C751CF">
            <w:pPr>
              <w:spacing w:line="259" w:lineRule="auto"/>
            </w:pPr>
            <w:r w:rsidRPr="0016301E">
              <w:t>4 – ARBEIDSTEGNING</w:t>
            </w:r>
          </w:p>
        </w:tc>
        <w:tc>
          <w:tcPr>
            <w:tcW w:w="3260" w:type="dxa"/>
          </w:tcPr>
          <w:p w14:paraId="25E19523" w14:textId="77777777" w:rsidR="00C751CF" w:rsidRPr="0016301E" w:rsidRDefault="00C751CF">
            <w:pPr>
              <w:spacing w:line="259" w:lineRule="auto"/>
            </w:pPr>
            <w:r w:rsidRPr="0016301E">
              <w:t>Utførelse</w:t>
            </w:r>
          </w:p>
        </w:tc>
      </w:tr>
      <w:tr w:rsidR="00C751CF" w:rsidRPr="0016301E" w14:paraId="74133FFB" w14:textId="77777777">
        <w:tc>
          <w:tcPr>
            <w:tcW w:w="2547" w:type="dxa"/>
          </w:tcPr>
          <w:p w14:paraId="11FCA9F0" w14:textId="77777777" w:rsidR="00C751CF" w:rsidRPr="0016301E" w:rsidRDefault="00C751CF">
            <w:pPr>
              <w:spacing w:line="259" w:lineRule="auto"/>
            </w:pPr>
            <w:r w:rsidRPr="0016301E">
              <w:t>5 – SOM BYGGET</w:t>
            </w:r>
          </w:p>
        </w:tc>
        <w:tc>
          <w:tcPr>
            <w:tcW w:w="3260" w:type="dxa"/>
          </w:tcPr>
          <w:p w14:paraId="25100EC4" w14:textId="77777777" w:rsidR="00C751CF" w:rsidRPr="0016301E" w:rsidRDefault="00C751CF">
            <w:pPr>
              <w:spacing w:line="259" w:lineRule="auto"/>
            </w:pPr>
            <w:r w:rsidRPr="0016301E">
              <w:t>Overlevering, FDVU-tegning</w:t>
            </w:r>
          </w:p>
        </w:tc>
      </w:tr>
    </w:tbl>
    <w:p w14:paraId="218A64AA" w14:textId="77777777" w:rsidR="00C751CF" w:rsidRDefault="00C751CF" w:rsidP="6C14D108">
      <w:pPr>
        <w:pStyle w:val="Overskrift1"/>
        <w:rPr>
          <w:color w:val="auto"/>
        </w:rPr>
      </w:pPr>
      <w:bookmarkStart w:id="16" w:name="_Toc153535932"/>
      <w:bookmarkStart w:id="17" w:name="_Toc216695160"/>
      <w:r w:rsidRPr="6C14D108">
        <w:rPr>
          <w:color w:val="auto"/>
        </w:rPr>
        <w:t>Tegneteknisk</w:t>
      </w:r>
      <w:bookmarkEnd w:id="16"/>
      <w:bookmarkEnd w:id="17"/>
    </w:p>
    <w:p w14:paraId="55449790" w14:textId="67A63607" w:rsidR="00C751CF" w:rsidRDefault="00C751CF" w:rsidP="00C751CF">
      <w:r w:rsidRPr="2B117C77">
        <w:t>Dersom annet ikke er angitt, skal alle tegninger følge ISO 128-1.</w:t>
      </w:r>
    </w:p>
    <w:p w14:paraId="437745EE" w14:textId="4444605A" w:rsidR="00C751CF" w:rsidRPr="00FC6CBD" w:rsidRDefault="00C751CF" w:rsidP="00C751CF">
      <w:pPr>
        <w:pStyle w:val="Overskrift2"/>
      </w:pPr>
      <w:bookmarkStart w:id="18" w:name="_Toc153535933"/>
      <w:bookmarkStart w:id="19" w:name="_Toc216695161"/>
      <w:r>
        <w:t>Maler</w:t>
      </w:r>
      <w:bookmarkEnd w:id="18"/>
      <w:r w:rsidR="00347C67">
        <w:t xml:space="preserve">, lag, </w:t>
      </w:r>
      <w:proofErr w:type="gramStart"/>
      <w:r w:rsidR="00347C67">
        <w:t>akser</w:t>
      </w:r>
      <w:r w:rsidR="005C7F17">
        <w:t>,</w:t>
      </w:r>
      <w:proofErr w:type="gramEnd"/>
      <w:r w:rsidR="005C7F17">
        <w:t xml:space="preserve"> symboler</w:t>
      </w:r>
      <w:bookmarkEnd w:id="19"/>
    </w:p>
    <w:p w14:paraId="51C29466" w14:textId="49B1E58C" w:rsidR="00C751CF" w:rsidRPr="0016301E" w:rsidRDefault="00C751CF" w:rsidP="005C7F17">
      <w:pPr>
        <w:pStyle w:val="Overskrift4"/>
      </w:pPr>
      <w:r>
        <w:t>M</w:t>
      </w:r>
      <w:r w:rsidR="00FD32EA">
        <w:t>aler</w:t>
      </w:r>
      <w:r>
        <w:t xml:space="preserve"> (templates)</w:t>
      </w:r>
    </w:p>
    <w:p w14:paraId="30C3FE33" w14:textId="77777777" w:rsidR="00C751CF" w:rsidRPr="0016301E" w:rsidRDefault="00C751CF" w:rsidP="00C751CF">
      <w:r>
        <w:t>For å sikre god kvalitet er det viktig at utgangspunktet for hver tegning er best mulig og likt for alle t</w:t>
      </w:r>
      <w:r w:rsidRPr="2B117C77">
        <w:t>egninger. Ved å bruke maler (</w:t>
      </w:r>
      <w:proofErr w:type="spellStart"/>
      <w:r w:rsidRPr="2B117C77">
        <w:t>templates</w:t>
      </w:r>
      <w:proofErr w:type="spellEnd"/>
      <w:r w:rsidRPr="2B117C77">
        <w:t>) forenkles og standardiseres konfigurasjonen av alle nye tegninger som opprettes.</w:t>
      </w:r>
    </w:p>
    <w:p w14:paraId="69FBA8A4" w14:textId="77777777" w:rsidR="00C751CF" w:rsidRPr="0016301E" w:rsidRDefault="00C751CF" w:rsidP="00C751CF">
      <w:r>
        <w:t>Hvert fag må selv etablere nødvendige maler hvor nødvendige systemvariabler og andre innstillinger er korrekt oppsatt.</w:t>
      </w:r>
    </w:p>
    <w:p w14:paraId="76818BAB" w14:textId="77777777" w:rsidR="00C751CF" w:rsidRPr="00FC6CBD" w:rsidRDefault="00C751CF" w:rsidP="005C7F17">
      <w:pPr>
        <w:pStyle w:val="Overskrift4"/>
      </w:pPr>
      <w:bookmarkStart w:id="20" w:name="_Toc153535934"/>
      <w:r w:rsidRPr="00FC6CBD">
        <w:t>Lagdeling</w:t>
      </w:r>
      <w:bookmarkEnd w:id="20"/>
    </w:p>
    <w:p w14:paraId="62D81522" w14:textId="56B653C3" w:rsidR="00C751CF" w:rsidRDefault="00C751CF" w:rsidP="00C751CF">
      <w:r w:rsidRPr="2B117C77">
        <w:t xml:space="preserve">Lagstruktur skal baseres på NS 8351. </w:t>
      </w:r>
    </w:p>
    <w:p w14:paraId="16AF967E" w14:textId="59B2D279" w:rsidR="00C751CF" w:rsidRDefault="00C751CF" w:rsidP="00C751CF">
      <w:r w:rsidRPr="2B117C77">
        <w:t xml:space="preserve">Hvert fag må bruke NS 8351 sammen med </w:t>
      </w:r>
      <w:r w:rsidRPr="00996F64">
        <w:t>NS 3451</w:t>
      </w:r>
      <w:r w:rsidRPr="2B117C77">
        <w:t xml:space="preserve">- Bygningsdelstabellen, vedr. detaljer og struktur </w:t>
      </w:r>
      <w:proofErr w:type="gramStart"/>
      <w:r w:rsidRPr="2B117C77">
        <w:t>hva gjelder</w:t>
      </w:r>
      <w:proofErr w:type="gramEnd"/>
      <w:r w:rsidRPr="2B117C77">
        <w:t xml:space="preserve"> oppbyggingen av lagnavn.</w:t>
      </w:r>
    </w:p>
    <w:p w14:paraId="692D0AC8" w14:textId="5E5EA07B" w:rsidR="00C751CF" w:rsidRDefault="00E743F2" w:rsidP="00C751CF">
      <w:r>
        <w:t>Akershus fylkeskommune</w:t>
      </w:r>
      <w:r w:rsidR="00C751CF" w:rsidRPr="2B117C77">
        <w:t xml:space="preserve"> har noen særegne krav </w:t>
      </w:r>
      <w:proofErr w:type="gramStart"/>
      <w:r w:rsidR="00C751CF" w:rsidRPr="2B117C77">
        <w:t>hva gjelder</w:t>
      </w:r>
      <w:proofErr w:type="gramEnd"/>
      <w:r w:rsidR="00C751CF" w:rsidRPr="2B117C77">
        <w:t xml:space="preserve"> lagnavn, </w:t>
      </w:r>
      <w:r w:rsidR="00C044C8">
        <w:t>se avsnitt</w:t>
      </w:r>
      <w:r w:rsidR="00C751CF" w:rsidRPr="2B117C77">
        <w:t xml:space="preserve"> “</w:t>
      </w:r>
      <w:r w:rsidR="000D45D6">
        <w:t>4</w:t>
      </w:r>
      <w:r w:rsidR="00C751CF">
        <w:t xml:space="preserve">.1. </w:t>
      </w:r>
      <w:r w:rsidR="00C751CF" w:rsidRPr="2B117C77">
        <w:rPr>
          <w:i/>
          <w:iCs/>
        </w:rPr>
        <w:t>Areal krav</w:t>
      </w:r>
      <w:r w:rsidR="00C751CF" w:rsidRPr="2B117C77">
        <w:t>.”</w:t>
      </w:r>
    </w:p>
    <w:p w14:paraId="00037E8A" w14:textId="77777777" w:rsidR="00C751CF" w:rsidRPr="00FC6CBD" w:rsidRDefault="00C751CF" w:rsidP="005C7F17">
      <w:pPr>
        <w:pStyle w:val="Overskrift4"/>
      </w:pPr>
      <w:bookmarkStart w:id="21" w:name="_Toc153535935"/>
      <w:r w:rsidRPr="00FC6CBD">
        <w:lastRenderedPageBreak/>
        <w:t>Aksesystem</w:t>
      </w:r>
      <w:bookmarkEnd w:id="21"/>
    </w:p>
    <w:p w14:paraId="211A2C7B" w14:textId="24AE3557" w:rsidR="00C751CF" w:rsidRDefault="00C751CF" w:rsidP="00C751CF">
      <w:r w:rsidRPr="2B117C77">
        <w:t>I hvert prosjekt skal det opparbeides et aksesystem bestående av horisontale og vertikale akser som angis med bokstaver og tall.</w:t>
      </w:r>
    </w:p>
    <w:p w14:paraId="042934F1" w14:textId="77777777" w:rsidR="00C751CF" w:rsidRPr="00FC6CBD" w:rsidRDefault="00C751CF" w:rsidP="005C7F17">
      <w:pPr>
        <w:pStyle w:val="Overskrift4"/>
      </w:pPr>
      <w:bookmarkStart w:id="22" w:name="_Toc153535936"/>
      <w:r w:rsidRPr="00FC6CBD">
        <w:t>X-ref</w:t>
      </w:r>
      <w:bookmarkEnd w:id="22"/>
    </w:p>
    <w:p w14:paraId="3BE0C313" w14:textId="77777777" w:rsidR="00C751CF" w:rsidRDefault="00C751CF" w:rsidP="00C751CF">
      <w:r w:rsidRPr="2B117C77">
        <w:t>Ved bruk av referansefiler (</w:t>
      </w:r>
      <w:proofErr w:type="spellStart"/>
      <w:r w:rsidRPr="2B117C77">
        <w:t>X-ref</w:t>
      </w:r>
      <w:proofErr w:type="spellEnd"/>
      <w:r w:rsidRPr="2B117C77">
        <w:t>), skal stien til x-</w:t>
      </w:r>
      <w:proofErr w:type="spellStart"/>
      <w:r w:rsidRPr="2B117C77">
        <w:t>ref'en</w:t>
      </w:r>
      <w:proofErr w:type="spellEnd"/>
      <w:r w:rsidRPr="2B117C77">
        <w:t xml:space="preserve"> angis som relativ. Samt at referanse type skal være </w:t>
      </w:r>
      <w:proofErr w:type="spellStart"/>
      <w:r w:rsidRPr="2B117C77">
        <w:rPr>
          <w:i/>
          <w:iCs/>
        </w:rPr>
        <w:t>Overlay</w:t>
      </w:r>
      <w:proofErr w:type="spellEnd"/>
      <w:r w:rsidRPr="2B117C77">
        <w:rPr>
          <w:i/>
          <w:iCs/>
        </w:rPr>
        <w:t xml:space="preserve"> </w:t>
      </w:r>
      <w:r w:rsidRPr="2B117C77">
        <w:t>(for å hindre sirkelreferanser)</w:t>
      </w:r>
      <w:r w:rsidRPr="2B117C77">
        <w:rPr>
          <w:i/>
          <w:iCs/>
        </w:rPr>
        <w:t xml:space="preserve"> </w:t>
      </w:r>
      <w:r w:rsidRPr="2B117C77">
        <w:t>med innsettingspunkt 0,0,0. Skalering skal være 1 og rotasjon 0.</w:t>
      </w:r>
    </w:p>
    <w:p w14:paraId="67F4E57F" w14:textId="77777777" w:rsidR="005C7F17" w:rsidRPr="0006188D" w:rsidRDefault="005C7F17" w:rsidP="005C7F17">
      <w:pPr>
        <w:pStyle w:val="Overskrift4"/>
      </w:pPr>
      <w:bookmarkStart w:id="23" w:name="_Toc153535941"/>
      <w:bookmarkStart w:id="24" w:name="_Toc153535937"/>
      <w:r w:rsidRPr="0006188D">
        <w:t>Symboler</w:t>
      </w:r>
      <w:bookmarkEnd w:id="23"/>
    </w:p>
    <w:p w14:paraId="39152795" w14:textId="135C782C" w:rsidR="005C7F17" w:rsidRPr="00BC4D3E" w:rsidRDefault="005C7F17" w:rsidP="005C7F17">
      <w:r w:rsidRPr="00BC4D3E">
        <w:t>Tekniske komponenter og viktige bygningsmessige komponenter skal vises i tegning med symboler. Symboler skal bygges opp som blokker og skal følge NS 8351.</w:t>
      </w:r>
    </w:p>
    <w:p w14:paraId="7B9C4EED" w14:textId="77777777" w:rsidR="005C7F17" w:rsidRPr="00BC4D3E" w:rsidRDefault="005C7F17" w:rsidP="005C7F17">
      <w:r w:rsidRPr="00BC4D3E">
        <w:t>Symboler brukt i gjeldende tegning skal vises i et “symbolforklaringsfelt” (legende) i tilknytting til tittelfeltet.</w:t>
      </w:r>
    </w:p>
    <w:p w14:paraId="368CC519" w14:textId="77777777" w:rsidR="005C7F17" w:rsidRPr="0016301E" w:rsidRDefault="005C7F17" w:rsidP="005C7F17">
      <w:pPr>
        <w:rPr>
          <w:strike/>
        </w:rPr>
      </w:pPr>
      <w:r>
        <w:t xml:space="preserve">Bruk av egne symboler som ikke følger Norsk Standard kan kun brukes dersom Norsk Standard ikke dekker behovet. Egne symboler skal etableres i et eget symbol bibliotek og overføres til byggherren. </w:t>
      </w:r>
    </w:p>
    <w:p w14:paraId="38A896F8" w14:textId="77777777" w:rsidR="00C751CF" w:rsidRPr="00FC6CBD" w:rsidRDefault="00C751CF" w:rsidP="00C751CF">
      <w:pPr>
        <w:pStyle w:val="Overskrift2"/>
      </w:pPr>
      <w:bookmarkStart w:id="25" w:name="_Toc216695162"/>
      <w:r>
        <w:t>Særskilte krav til 2D tegninger</w:t>
      </w:r>
      <w:bookmarkEnd w:id="24"/>
      <w:bookmarkEnd w:id="25"/>
    </w:p>
    <w:p w14:paraId="36B468D5" w14:textId="77777777" w:rsidR="00C751CF" w:rsidRDefault="00C751CF" w:rsidP="00C751CF">
      <w:r w:rsidRPr="2B117C77">
        <w:t>Tegningsmodellen skal ha startpunkt origo 0,0,0 og tegnes i målestokk 1:1. Alle tegningselementer skal ligge i plan z:0.</w:t>
      </w:r>
    </w:p>
    <w:p w14:paraId="42268AD2" w14:textId="742CE7A7" w:rsidR="00C751CF" w:rsidRDefault="00C751CF" w:rsidP="00C751CF">
      <w:r w:rsidRPr="008F6154">
        <w:t>Ingen rammer</w:t>
      </w:r>
      <w:r w:rsidR="005538B9" w:rsidRPr="008F6154">
        <w:t>,</w:t>
      </w:r>
      <w:r w:rsidRPr="008F6154">
        <w:t xml:space="preserve"> tittelfelt</w:t>
      </w:r>
      <w:r w:rsidR="004E5D35" w:rsidRPr="008F6154">
        <w:t xml:space="preserve"> og</w:t>
      </w:r>
      <w:r w:rsidRPr="008F6154">
        <w:t xml:space="preserve"> </w:t>
      </w:r>
      <w:r w:rsidR="00A24FAB" w:rsidRPr="008F6154">
        <w:t>“symbolforklaringsfelt” (legende)</w:t>
      </w:r>
      <w:r w:rsidRPr="008F6154">
        <w:t xml:space="preserve">, skal ligge </w:t>
      </w:r>
      <w:r w:rsidRPr="2B117C77">
        <w:t xml:space="preserve">sammen med selve tegningsmodellen. </w:t>
      </w:r>
    </w:p>
    <w:p w14:paraId="373C0C44" w14:textId="7A2E9DDD" w:rsidR="0069771F" w:rsidRPr="008F6154" w:rsidRDefault="00982DC3" w:rsidP="00C751CF">
      <w:r w:rsidRPr="008F6154">
        <w:t xml:space="preserve">En </w:t>
      </w:r>
      <w:r w:rsidR="009C3DE7" w:rsidRPr="008F6154">
        <w:t>tegnings fil</w:t>
      </w:r>
      <w:r w:rsidRPr="008F6154">
        <w:t xml:space="preserve"> skal kun inneholde </w:t>
      </w:r>
      <w:r w:rsidR="0042305C" w:rsidRPr="008F6154">
        <w:t>én etasje.</w:t>
      </w:r>
    </w:p>
    <w:p w14:paraId="5BA87327" w14:textId="77777777" w:rsidR="00C751CF" w:rsidRPr="00FC6CBD" w:rsidRDefault="00C751CF" w:rsidP="00C751CF">
      <w:pPr>
        <w:pStyle w:val="Overskrift2"/>
      </w:pPr>
      <w:bookmarkStart w:id="26" w:name="_Toc153535938"/>
      <w:bookmarkStart w:id="27" w:name="_Toc216695163"/>
      <w:r>
        <w:t>Særskilte krav til 3D modeller</w:t>
      </w:r>
      <w:bookmarkEnd w:id="26"/>
      <w:bookmarkEnd w:id="27"/>
    </w:p>
    <w:p w14:paraId="77D07A43" w14:textId="79BFE1C2" w:rsidR="00C751CF" w:rsidRDefault="00C751CF" w:rsidP="7EFC5930">
      <w:pPr>
        <w:rPr>
          <w:rFonts w:ascii="Calibri Light" w:eastAsia="Calibri Light" w:hAnsi="Calibri Light" w:cs="Calibri Light"/>
          <w:strike/>
          <w:color w:val="EE0000"/>
        </w:rPr>
      </w:pPr>
      <w:r>
        <w:t xml:space="preserve">Det skal etableres et entydig prosjektnullpunkt for alle prosjekterende som plasseres i 0,0,0 sørvest for bygget (dette gjøres av ARK i samråd med PL). </w:t>
      </w:r>
    </w:p>
    <w:p w14:paraId="49AA6CB3" w14:textId="5EA10285" w:rsidR="0081323D" w:rsidRPr="008F6154" w:rsidRDefault="0081323D" w:rsidP="7EFC5930">
      <w:r w:rsidRPr="008F6154">
        <w:t>Koordinatsystem som benyttes for BIM-modellering i prosjektet og forutsetninger knyttet til utstikking og konvertering mellom koordinatsystemer er følgende</w:t>
      </w:r>
      <w:r w:rsidR="00ED4FE3" w:rsidRPr="008F6154">
        <w:t>; Geo</w:t>
      </w:r>
      <w:r w:rsidR="00B94F3D" w:rsidRPr="008F6154">
        <w:t>detisk datum:</w:t>
      </w:r>
      <w:r w:rsidRPr="008F6154">
        <w:t xml:space="preserve"> EUREF89</w:t>
      </w:r>
      <w:r w:rsidR="00B94F3D" w:rsidRPr="008F6154">
        <w:t>,</w:t>
      </w:r>
      <w:r w:rsidRPr="008F6154">
        <w:t xml:space="preserve"> </w:t>
      </w:r>
      <w:r w:rsidR="00771FBD" w:rsidRPr="008F6154">
        <w:t xml:space="preserve">Projeksjon: </w:t>
      </w:r>
      <w:r w:rsidR="00E342D1" w:rsidRPr="008F6154">
        <w:t>NTM og H</w:t>
      </w:r>
      <w:r w:rsidRPr="008F6154">
        <w:t>øydedatum</w:t>
      </w:r>
      <w:r w:rsidR="00E342D1" w:rsidRPr="008F6154">
        <w:t>:</w:t>
      </w:r>
      <w:r w:rsidRPr="008F6154">
        <w:t xml:space="preserve"> NN2000.</w:t>
      </w:r>
    </w:p>
    <w:p w14:paraId="68568957" w14:textId="7EA822E1" w:rsidR="00C751CF" w:rsidRPr="00BC4D3E" w:rsidRDefault="6A011E01" w:rsidP="7EFC5930">
      <w:r w:rsidRPr="00BC4D3E">
        <w:t xml:space="preserve">Det skal benyttes en kube, 1x1x1m som </w:t>
      </w:r>
      <w:proofErr w:type="spellStart"/>
      <w:r w:rsidRPr="00BC4D3E">
        <w:t>nullpunktsobjekt</w:t>
      </w:r>
      <w:proofErr w:type="spellEnd"/>
      <w:r w:rsidR="086A335B" w:rsidRPr="00BC4D3E">
        <w:t xml:space="preserve">, </w:t>
      </w:r>
      <w:r w:rsidR="652DC01A" w:rsidRPr="00BC4D3E">
        <w:t>og</w:t>
      </w:r>
      <w:r w:rsidR="086A335B" w:rsidRPr="00BC4D3E">
        <w:t xml:space="preserve"> som </w:t>
      </w:r>
      <w:proofErr w:type="spellStart"/>
      <w:r w:rsidR="086A335B" w:rsidRPr="00BC4D3E">
        <w:t>kontrollpunkt</w:t>
      </w:r>
      <w:r w:rsidR="6E839F86" w:rsidRPr="00BC4D3E">
        <w:t>sobjekt</w:t>
      </w:r>
      <w:proofErr w:type="spellEnd"/>
      <w:r w:rsidR="086A335B" w:rsidRPr="00BC4D3E">
        <w:t xml:space="preserve"> som plasseres nordøst </w:t>
      </w:r>
      <w:r w:rsidR="3BFBA550" w:rsidRPr="00BC4D3E">
        <w:t>for bygget.</w:t>
      </w:r>
    </w:p>
    <w:p w14:paraId="5ADFB734" w14:textId="73FC578B" w:rsidR="00C751CF" w:rsidRPr="00720F12" w:rsidRDefault="001E105C" w:rsidP="00C751CF">
      <w:r>
        <w:t xml:space="preserve">Modell leveres </w:t>
      </w:r>
      <w:r w:rsidR="002536FE">
        <w:t>med</w:t>
      </w:r>
      <w:r w:rsidR="00E51791">
        <w:t xml:space="preserve"> </w:t>
      </w:r>
      <w:r w:rsidR="00C751CF">
        <w:t>Y aksen rote</w:t>
      </w:r>
      <w:r w:rsidR="002536FE">
        <w:t>rt</w:t>
      </w:r>
      <w:r w:rsidR="00C751CF">
        <w:t xml:space="preserve"> parallelt med </w:t>
      </w:r>
      <w:r w:rsidR="00161AE9">
        <w:t>sann</w:t>
      </w:r>
      <w:r w:rsidR="00C751CF">
        <w:t xml:space="preserve"> nord</w:t>
      </w:r>
      <w:r w:rsidR="002536FE">
        <w:t xml:space="preserve">, men </w:t>
      </w:r>
      <w:r w:rsidR="00354799">
        <w:t xml:space="preserve">prosjekt nord </w:t>
      </w:r>
      <w:r w:rsidR="00FA636D">
        <w:t xml:space="preserve">kan </w:t>
      </w:r>
      <w:r w:rsidR="00354799">
        <w:t>brukes under prosjekteringen.</w:t>
      </w:r>
    </w:p>
    <w:p w14:paraId="0FD44DC6" w14:textId="77777777" w:rsidR="00C751CF" w:rsidRPr="0006188D" w:rsidRDefault="00C751CF" w:rsidP="00C751CF">
      <w:pPr>
        <w:pStyle w:val="Overskrift2"/>
      </w:pPr>
      <w:bookmarkStart w:id="28" w:name="_Toc153360314"/>
      <w:bookmarkStart w:id="29" w:name="_Toc153535866"/>
      <w:bookmarkStart w:id="30" w:name="_Toc153535939"/>
      <w:bookmarkStart w:id="31" w:name="_Toc153535940"/>
      <w:bookmarkStart w:id="32" w:name="_Toc216695164"/>
      <w:bookmarkEnd w:id="28"/>
      <w:bookmarkEnd w:id="29"/>
      <w:bookmarkEnd w:id="30"/>
      <w:r>
        <w:lastRenderedPageBreak/>
        <w:t>Rammer og tittelfelt</w:t>
      </w:r>
      <w:bookmarkEnd w:id="31"/>
      <w:bookmarkEnd w:id="32"/>
    </w:p>
    <w:p w14:paraId="5EB86D75" w14:textId="77777777" w:rsidR="00C751CF" w:rsidRDefault="00C751CF" w:rsidP="005C7F17">
      <w:pPr>
        <w:pStyle w:val="Overskrift4"/>
      </w:pPr>
      <w:r w:rsidRPr="2B117C77">
        <w:t>Rammer</w:t>
      </w:r>
    </w:p>
    <w:p w14:paraId="644C1B1C" w14:textId="32922FC0" w:rsidR="00C751CF" w:rsidRPr="00BC4D3E" w:rsidRDefault="00C751CF" w:rsidP="00C751CF">
      <w:r w:rsidRPr="00BC4D3E">
        <w:t>Rammer og formater følger de krav fremsatt i NS 8353 og NS-EN ISO 5457. Fortrinnsvis brukes format A1, A2, A3 og A4 med målestokk iht. NS 2401 og EN ISO 5455.</w:t>
      </w:r>
    </w:p>
    <w:p w14:paraId="56B8F9CE" w14:textId="77777777" w:rsidR="00C751CF" w:rsidRPr="0016301E" w:rsidRDefault="00C751CF" w:rsidP="005C7F17">
      <w:pPr>
        <w:pStyle w:val="Overskrift4"/>
      </w:pPr>
      <w:r>
        <w:t>Tittelfelt</w:t>
      </w:r>
    </w:p>
    <w:p w14:paraId="11543E9D" w14:textId="6DA6A939" w:rsidR="00C751CF" w:rsidRPr="0016301E" w:rsidRDefault="00C751CF" w:rsidP="00C751CF">
      <w:r w:rsidRPr="2B117C77">
        <w:t xml:space="preserve">Det skal avklares med byggherre om </w:t>
      </w:r>
      <w:r w:rsidR="00554CE2">
        <w:t>Akershus fylkeskommune</w:t>
      </w:r>
      <w:r w:rsidRPr="2B117C77">
        <w:t xml:space="preserve">s eget tittelfelt skal benyttes av samtlige prosjekterende. Benytter prosjekterende eget tittelfelt, skal </w:t>
      </w:r>
      <w:r w:rsidR="00554CE2">
        <w:t>Akershus fylkeskommune</w:t>
      </w:r>
      <w:r w:rsidRPr="2B117C77">
        <w:t xml:space="preserve">s logo være en del av dette. </w:t>
      </w:r>
    </w:p>
    <w:p w14:paraId="67F2BA4A" w14:textId="2720B159" w:rsidR="00C751CF" w:rsidRPr="0016301E" w:rsidRDefault="00C751CF" w:rsidP="00C751CF">
      <w:r w:rsidRPr="0016301E">
        <w:t>Utfylling av tittelfeltet vedr. kontroll</w:t>
      </w:r>
      <w:r w:rsidRPr="1E7E6FF6">
        <w:rPr>
          <w:color w:val="FF0000"/>
        </w:rPr>
        <w:t xml:space="preserve"> </w:t>
      </w:r>
      <w:r w:rsidRPr="0016301E">
        <w:t>er avhengig av prosjektets kompleksitet</w:t>
      </w:r>
      <w:r w:rsidR="00A85490">
        <w:t>,</w:t>
      </w:r>
      <w:r w:rsidRPr="0016301E">
        <w:t xml:space="preserve"> størrelse </w:t>
      </w:r>
      <w:r w:rsidRPr="00A85490">
        <w:t>og</w:t>
      </w:r>
      <w:r w:rsidRPr="0016301E">
        <w:t xml:space="preserve"> </w:t>
      </w:r>
      <w:r w:rsidRPr="00A85490">
        <w:t>pålagt kontroll.</w:t>
      </w:r>
      <w:r w:rsidRPr="0016301E">
        <w:t xml:space="preserve"> </w:t>
      </w:r>
      <w:r>
        <w:t>Kontrollformer kan være egenkontroll, sidemannskontroll</w:t>
      </w:r>
      <w:r w:rsidRPr="0016301E">
        <w:t>, overordnet kontroll og/ eller uavhengig kontroll.</w:t>
      </w:r>
    </w:p>
    <w:p w14:paraId="65E19DFE" w14:textId="77777777" w:rsidR="00C751CF" w:rsidRDefault="00C751CF" w:rsidP="005C7F17">
      <w:pPr>
        <w:pStyle w:val="Overskrift4"/>
      </w:pPr>
      <w:r w:rsidRPr="2B117C77">
        <w:t>Lokaliseringsfigur</w:t>
      </w:r>
    </w:p>
    <w:p w14:paraId="1B7715CF" w14:textId="77777777" w:rsidR="00C751CF" w:rsidRPr="00BC4D3E" w:rsidRDefault="00C751CF" w:rsidP="00C751CF">
      <w:r w:rsidRPr="00BC4D3E">
        <w:t>Alle plantegninger skal inneholde en lokaliseringsfigur for bygget/bygningsmassen.</w:t>
      </w:r>
    </w:p>
    <w:p w14:paraId="428C5554" w14:textId="77777777" w:rsidR="00C751CF" w:rsidRPr="00BC4D3E" w:rsidRDefault="00C751CF" w:rsidP="00C751CF">
      <w:r w:rsidRPr="00BC4D3E">
        <w:t xml:space="preserve">Figuren skal inneholde omrisset av bygget/bygningsmassen. Den skal orienteres i riktig retning med </w:t>
      </w:r>
      <w:proofErr w:type="spellStart"/>
      <w:r w:rsidRPr="00BC4D3E">
        <w:t>nordpil</w:t>
      </w:r>
      <w:proofErr w:type="spellEnd"/>
      <w:r w:rsidRPr="00BC4D3E">
        <w:t xml:space="preserve">. Den delen av bygget/bygningsmassen den aktuelle tegningen gjelder for, skal markeres med skravur. </w:t>
      </w:r>
    </w:p>
    <w:p w14:paraId="1CB25B06" w14:textId="77777777" w:rsidR="00C751CF" w:rsidRPr="00BC4D3E" w:rsidRDefault="00C751CF" w:rsidP="00C751CF">
      <w:r w:rsidRPr="00BC4D3E">
        <w:t>Er bygget en del av en større forvaltningsenhet, skal berørt enhet i tillegg til skravur, angis med benevnelse på bygg. F.eks. C for bygg C, eller fløy C.</w:t>
      </w:r>
    </w:p>
    <w:p w14:paraId="015AB10D" w14:textId="77777777" w:rsidR="00C751CF" w:rsidRPr="00BC4D3E" w:rsidRDefault="00C751CF" w:rsidP="00C751CF">
      <w:r w:rsidRPr="00BC4D3E">
        <w:t>På snitt tegning skal det markeres på figur hvor snittet er tatt.</w:t>
      </w:r>
    </w:p>
    <w:p w14:paraId="484B3C46" w14:textId="6564793A" w:rsidR="00C751CF" w:rsidRPr="0006188D" w:rsidRDefault="00C751CF" w:rsidP="00C751CF">
      <w:pPr>
        <w:pStyle w:val="Overskrift2"/>
      </w:pPr>
      <w:bookmarkStart w:id="33" w:name="_Toc153535942"/>
      <w:bookmarkStart w:id="34" w:name="_Toc216695165"/>
      <w:r>
        <w:t>Merking av komponenter</w:t>
      </w:r>
      <w:bookmarkEnd w:id="33"/>
      <w:r w:rsidR="009C5792">
        <w:t xml:space="preserve"> og dører</w:t>
      </w:r>
      <w:bookmarkEnd w:id="34"/>
    </w:p>
    <w:p w14:paraId="6204FB1B" w14:textId="3B1CD10C" w:rsidR="0024069B" w:rsidRPr="00FC15F2" w:rsidRDefault="000A359C" w:rsidP="006F63E2">
      <w:r w:rsidRPr="00FC15F2">
        <w:t>Alle komponenter</w:t>
      </w:r>
      <w:r w:rsidR="009C5792" w:rsidRPr="00FC15F2">
        <w:t xml:space="preserve"> og dører</w:t>
      </w:r>
      <w:r w:rsidRPr="00FC15F2">
        <w:t xml:space="preserve"> </w:t>
      </w:r>
      <w:r w:rsidR="0061412E" w:rsidRPr="00FC15F2">
        <w:t xml:space="preserve">i modell/tegning </w:t>
      </w:r>
      <w:r w:rsidRPr="00FC15F2">
        <w:t xml:space="preserve">skal merkes i henhold til NS 3457-serien, med de unntak, endringer og suppleringer som kommer frem av </w:t>
      </w:r>
      <w:r w:rsidR="002D48A9" w:rsidRPr="00FC15F2">
        <w:t>Akershus fylkeskommunes</w:t>
      </w:r>
      <w:r w:rsidR="00433A65" w:rsidRPr="00FC15F2">
        <w:t xml:space="preserve"> “</w:t>
      </w:r>
      <w:r w:rsidR="000C1D21" w:rsidRPr="00FC15F2">
        <w:rPr>
          <w:i/>
          <w:iCs/>
        </w:rPr>
        <w:t>Merkemanual</w:t>
      </w:r>
      <w:r w:rsidR="00433A65" w:rsidRPr="00FC15F2">
        <w:t>”.</w:t>
      </w:r>
      <w:r w:rsidR="00312E2C" w:rsidRPr="00FC15F2">
        <w:t xml:space="preserve"> </w:t>
      </w:r>
    </w:p>
    <w:p w14:paraId="1AD0927E" w14:textId="3C36ED05" w:rsidR="006120C8" w:rsidRPr="00FC15F2" w:rsidRDefault="00312E2C" w:rsidP="00C751CF">
      <w:r w:rsidRPr="00FC15F2">
        <w:t>M</w:t>
      </w:r>
      <w:r w:rsidR="006F63E2" w:rsidRPr="00FC15F2">
        <w:t>erkingen skal samsvare med merking i SD-anlegg og andre digitale systemer.</w:t>
      </w:r>
    </w:p>
    <w:p w14:paraId="7CB735C7" w14:textId="77777777" w:rsidR="00C751CF" w:rsidRPr="007C049A" w:rsidRDefault="04B0129F" w:rsidP="00C751CF">
      <w:pPr>
        <w:pStyle w:val="Overskrift2"/>
      </w:pPr>
      <w:bookmarkStart w:id="35" w:name="_Toc153535943"/>
      <w:bookmarkStart w:id="36" w:name="_Toc216695166"/>
      <w:r>
        <w:t>Revidering</w:t>
      </w:r>
      <w:bookmarkEnd w:id="35"/>
      <w:bookmarkEnd w:id="36"/>
    </w:p>
    <w:p w14:paraId="1B9708A2" w14:textId="0EFE8A1B" w:rsidR="00C751CF" w:rsidRDefault="00C751CF" w:rsidP="00C751CF">
      <w:r>
        <w:t xml:space="preserve">Endringer merkes med revisjonssky og revisjonssymbol som angir revisjonsindeks. Endringen skal også beskrives og </w:t>
      </w:r>
      <w:r w:rsidRPr="00AD326C">
        <w:t xml:space="preserve">angis i </w:t>
      </w:r>
      <w:r w:rsidR="00E26CE1" w:rsidRPr="00AD326C">
        <w:t>revisjons</w:t>
      </w:r>
      <w:r w:rsidRPr="00AD326C">
        <w:t xml:space="preserve">feltet </w:t>
      </w:r>
      <w:r>
        <w:t>og legges på eget lag iht. NS 8351.</w:t>
      </w:r>
    </w:p>
    <w:p w14:paraId="0C32F3B7" w14:textId="1F9081B1" w:rsidR="00C751CF" w:rsidRPr="00475DD2" w:rsidRDefault="00C751CF" w:rsidP="00C751CF">
      <w:r w:rsidRPr="00475DD2">
        <w:t xml:space="preserve">Revisjonsfelt skal beholdes på </w:t>
      </w:r>
      <w:r w:rsidR="00E643B2" w:rsidRPr="002265E2">
        <w:rPr>
          <w:i/>
          <w:iCs/>
        </w:rPr>
        <w:t>som</w:t>
      </w:r>
      <w:r w:rsidR="002265E2" w:rsidRPr="002265E2">
        <w:rPr>
          <w:i/>
          <w:iCs/>
        </w:rPr>
        <w:t>-bygget</w:t>
      </w:r>
      <w:r w:rsidRPr="00475DD2">
        <w:t xml:space="preserve"> tegning.</w:t>
      </w:r>
    </w:p>
    <w:p w14:paraId="19BC6430" w14:textId="77777777" w:rsidR="00C751CF" w:rsidRPr="0016301E" w:rsidRDefault="00C751CF" w:rsidP="6C14D108">
      <w:pPr>
        <w:pStyle w:val="Overskrift1"/>
        <w:rPr>
          <w:color w:val="auto"/>
        </w:rPr>
      </w:pPr>
      <w:bookmarkStart w:id="37" w:name="_Toc153535944"/>
      <w:bookmarkStart w:id="38" w:name="_Toc216695167"/>
      <w:r w:rsidRPr="6C14D108">
        <w:rPr>
          <w:color w:val="auto"/>
        </w:rPr>
        <w:t>Arealer og romnummerering</w:t>
      </w:r>
      <w:bookmarkEnd w:id="37"/>
      <w:bookmarkEnd w:id="38"/>
    </w:p>
    <w:p w14:paraId="6B5C3B75" w14:textId="77777777" w:rsidR="00C751CF" w:rsidRPr="00D24A67" w:rsidRDefault="00C751CF" w:rsidP="00C751CF">
      <w:r w:rsidRPr="00D24A67">
        <w:t xml:space="preserve">Det stilles krav om at følgende arealtyper skal leveres; BTA, NTA og BRA. </w:t>
      </w:r>
    </w:p>
    <w:p w14:paraId="4C61F648" w14:textId="77777777" w:rsidR="00C751CF" w:rsidRPr="00996F64" w:rsidRDefault="00C751CF" w:rsidP="00C751CF">
      <w:r>
        <w:t xml:space="preserve">Måleverdig areal skal ha gangbart gulv. Dvs. at “åpne” arealer, som f.eks. øvre del gymsal, auditorium, åpent areal ned ved trapper og andre deler av bygget med stor takhøyde, ikke skal tas </w:t>
      </w:r>
      <w:r>
        <w:lastRenderedPageBreak/>
        <w:t xml:space="preserve">med i beregningen. Nødvendige åpninger i </w:t>
      </w:r>
      <w:proofErr w:type="spellStart"/>
      <w:r>
        <w:t>etasjeskiller</w:t>
      </w:r>
      <w:r w:rsidRPr="00AE2FE2">
        <w:rPr>
          <w:strike/>
        </w:rPr>
        <w:t>e</w:t>
      </w:r>
      <w:proofErr w:type="spellEnd"/>
      <w:r>
        <w:t xml:space="preserve"> som f.eks. trapper, heiser, sjakter etc. regnes med i arealet som de ikke hadde åpninger.</w:t>
      </w:r>
    </w:p>
    <w:p w14:paraId="65320EE2" w14:textId="77777777" w:rsidR="00C751CF" w:rsidRPr="00D24A67" w:rsidRDefault="00C751CF" w:rsidP="00C751CF">
      <w:r w:rsidRPr="00D24A67">
        <w:t>I tillegg skal det også leveres informasjon om romnummer og romtype.</w:t>
      </w:r>
    </w:p>
    <w:p w14:paraId="4C71CF10" w14:textId="77777777" w:rsidR="00C751CF" w:rsidRPr="0006188D" w:rsidRDefault="00C751CF" w:rsidP="00C751CF">
      <w:pPr>
        <w:pStyle w:val="Overskrift2"/>
      </w:pPr>
      <w:bookmarkStart w:id="39" w:name="_Toc153535945"/>
      <w:bookmarkStart w:id="40" w:name="_Toc216695168"/>
      <w:r>
        <w:t>Areal krav</w:t>
      </w:r>
      <w:bookmarkEnd w:id="39"/>
      <w:bookmarkEnd w:id="40"/>
    </w:p>
    <w:p w14:paraId="45218648" w14:textId="77777777" w:rsidR="00C751CF" w:rsidRPr="0016301E" w:rsidRDefault="00C751CF" w:rsidP="005C7F17">
      <w:pPr>
        <w:pStyle w:val="Overskrift4"/>
      </w:pPr>
      <w:r w:rsidRPr="2B117C77">
        <w:t>Bruttoareal (BTA)</w:t>
      </w:r>
    </w:p>
    <w:p w14:paraId="32296075" w14:textId="45A933C2" w:rsidR="00C751CF" w:rsidRPr="00A36F48" w:rsidRDefault="00C751CF" w:rsidP="00C751CF">
      <w:pPr>
        <w:rPr>
          <w:rFonts w:cstheme="minorHAnsi"/>
        </w:rPr>
      </w:pPr>
      <w:r w:rsidRPr="00A36F48">
        <w:rPr>
          <w:rFonts w:cstheme="minorHAnsi"/>
        </w:rPr>
        <w:t>Alle etasjer</w:t>
      </w:r>
      <w:r w:rsidRPr="00A36F48">
        <w:rPr>
          <w:rFonts w:cstheme="minorHAnsi"/>
          <w:color w:val="EE0000"/>
        </w:rPr>
        <w:t xml:space="preserve"> </w:t>
      </w:r>
      <w:r w:rsidRPr="00A36F48">
        <w:rPr>
          <w:rFonts w:cstheme="minorHAnsi"/>
        </w:rPr>
        <w:t xml:space="preserve">skal være omgitt av en lukket og sammenhengende polygon. </w:t>
      </w:r>
      <w:proofErr w:type="spellStart"/>
      <w:r w:rsidRPr="00A36F48">
        <w:rPr>
          <w:rFonts w:cstheme="minorHAnsi"/>
        </w:rPr>
        <w:t>Polygonet</w:t>
      </w:r>
      <w:proofErr w:type="spellEnd"/>
      <w:r w:rsidRPr="00A36F48">
        <w:rPr>
          <w:rFonts w:cstheme="minorHAnsi"/>
        </w:rPr>
        <w:t xml:space="preserve"> skal følge yttersiden av ytterveggen og midt i vegg mot annen bruksenhet og ellers tilfredsstille kravene til definisjon av bruttoareal angitt i NS 3940. </w:t>
      </w:r>
    </w:p>
    <w:p w14:paraId="78663C58" w14:textId="74389729" w:rsidR="00C751CF" w:rsidRPr="00A36F48" w:rsidRDefault="00C751CF" w:rsidP="00C751CF">
      <w:pPr>
        <w:rPr>
          <w:rFonts w:cstheme="minorHAnsi"/>
        </w:rPr>
      </w:pPr>
      <w:proofErr w:type="spellStart"/>
      <w:r w:rsidRPr="00A36F48">
        <w:rPr>
          <w:rFonts w:cstheme="minorHAnsi"/>
        </w:rPr>
        <w:t>Polygonet</w:t>
      </w:r>
      <w:proofErr w:type="spellEnd"/>
      <w:r w:rsidRPr="00A36F48">
        <w:rPr>
          <w:rFonts w:cstheme="minorHAnsi"/>
        </w:rPr>
        <w:t xml:space="preserve"> skal ligge på</w:t>
      </w:r>
      <w:r w:rsidR="00BD60C3" w:rsidRPr="00A36F48">
        <w:rPr>
          <w:rFonts w:cstheme="minorHAnsi"/>
        </w:rPr>
        <w:t xml:space="preserve"> </w:t>
      </w:r>
      <w:r w:rsidRPr="00A36F48">
        <w:rPr>
          <w:rFonts w:cstheme="minorHAnsi"/>
        </w:rPr>
        <w:t>lag</w:t>
      </w:r>
      <w:r w:rsidR="00BD60C3" w:rsidRPr="00A36F48">
        <w:rPr>
          <w:rFonts w:cstheme="minorHAnsi"/>
        </w:rPr>
        <w:t xml:space="preserve"> </w:t>
      </w:r>
      <w:r w:rsidRPr="00A36F48">
        <w:rPr>
          <w:rFonts w:eastAsia="Calibri Light" w:cstheme="minorHAnsi"/>
          <w:b/>
          <w:bCs/>
        </w:rPr>
        <w:t xml:space="preserve">86--Y_ </w:t>
      </w:r>
      <w:r w:rsidR="3DAEF9DC" w:rsidRPr="00A36F48">
        <w:rPr>
          <w:rFonts w:eastAsia="Calibri Light" w:cstheme="minorHAnsi"/>
          <w:b/>
          <w:bCs/>
        </w:rPr>
        <w:t>A</w:t>
      </w:r>
      <w:r w:rsidRPr="00A36F48">
        <w:rPr>
          <w:rFonts w:eastAsia="Calibri Light" w:cstheme="minorHAnsi"/>
          <w:b/>
          <w:bCs/>
        </w:rPr>
        <w:t xml:space="preserve"> _BTA</w:t>
      </w:r>
      <w:r w:rsidRPr="00A36F48">
        <w:rPr>
          <w:rFonts w:cstheme="minorHAnsi"/>
        </w:rPr>
        <w:t>. Laget skal ha følgende egenskaper; Farge: Grønn. Strektype: Heltrukken.</w:t>
      </w:r>
    </w:p>
    <w:p w14:paraId="052605FE" w14:textId="77777777" w:rsidR="00C751CF" w:rsidRPr="00A36F48" w:rsidRDefault="00C751CF" w:rsidP="005C7F17">
      <w:pPr>
        <w:pStyle w:val="Overskrift4"/>
        <w:rPr>
          <w:rFonts w:asciiTheme="minorHAnsi" w:hAnsiTheme="minorHAnsi" w:cstheme="minorHAnsi"/>
        </w:rPr>
      </w:pPr>
      <w:r w:rsidRPr="00A36F48">
        <w:rPr>
          <w:rFonts w:asciiTheme="minorHAnsi" w:hAnsiTheme="minorHAnsi" w:cstheme="minorHAnsi"/>
        </w:rPr>
        <w:t>Nettoareal (NTA)</w:t>
      </w:r>
    </w:p>
    <w:p w14:paraId="1EC084DE" w14:textId="5BBDFE69" w:rsidR="00C751CF" w:rsidRPr="00A36F48" w:rsidRDefault="00C751CF" w:rsidP="00C751CF">
      <w:pPr>
        <w:rPr>
          <w:rFonts w:cstheme="minorHAnsi"/>
        </w:rPr>
      </w:pPr>
      <w:r w:rsidRPr="00AD326C">
        <w:rPr>
          <w:rFonts w:cstheme="minorHAnsi"/>
        </w:rPr>
        <w:t>Alle rom</w:t>
      </w:r>
      <w:r w:rsidR="00027133" w:rsidRPr="00AD326C">
        <w:rPr>
          <w:rFonts w:cstheme="minorHAnsi"/>
        </w:rPr>
        <w:t>,</w:t>
      </w:r>
      <w:r w:rsidR="003029AA" w:rsidRPr="00AD326C">
        <w:rPr>
          <w:rFonts w:cstheme="minorHAnsi"/>
        </w:rPr>
        <w:t xml:space="preserve"> i alle etasjer</w:t>
      </w:r>
      <w:r w:rsidRPr="00AD326C">
        <w:rPr>
          <w:rFonts w:cstheme="minorHAnsi"/>
        </w:rPr>
        <w:t xml:space="preserve">, inkludert </w:t>
      </w:r>
      <w:r w:rsidR="007A7FD0" w:rsidRPr="00AD326C">
        <w:rPr>
          <w:rFonts w:cstheme="minorHAnsi"/>
        </w:rPr>
        <w:t xml:space="preserve">trapper, </w:t>
      </w:r>
      <w:r w:rsidRPr="00AD326C">
        <w:rPr>
          <w:rFonts w:cstheme="minorHAnsi"/>
        </w:rPr>
        <w:t>sjakter</w:t>
      </w:r>
      <w:r w:rsidR="0000085F" w:rsidRPr="00AD326C">
        <w:rPr>
          <w:rFonts w:cstheme="minorHAnsi"/>
        </w:rPr>
        <w:t xml:space="preserve"> og</w:t>
      </w:r>
      <w:r w:rsidRPr="00AD326C">
        <w:rPr>
          <w:rFonts w:cstheme="minorHAnsi"/>
        </w:rPr>
        <w:t xml:space="preserve"> heiser, skal være omgitt av en lukket og </w:t>
      </w:r>
      <w:r w:rsidRPr="00A36F48">
        <w:rPr>
          <w:rFonts w:cstheme="minorHAnsi"/>
        </w:rPr>
        <w:t xml:space="preserve">sammenhengende polygon. </w:t>
      </w:r>
      <w:proofErr w:type="spellStart"/>
      <w:r w:rsidRPr="00A36F48">
        <w:rPr>
          <w:rFonts w:cstheme="minorHAnsi"/>
        </w:rPr>
        <w:t>Polygonet</w:t>
      </w:r>
      <w:proofErr w:type="spellEnd"/>
      <w:r w:rsidRPr="00A36F48">
        <w:rPr>
          <w:rFonts w:cstheme="minorHAnsi"/>
        </w:rPr>
        <w:t xml:space="preserve"> skal følge innsiden av veggene og ellers tilfredsstille kravene til definisjon av nettoareal angitt i NS 3940. </w:t>
      </w:r>
    </w:p>
    <w:p w14:paraId="11CB66CE" w14:textId="48886F0C" w:rsidR="00C751CF" w:rsidRPr="00A36F48" w:rsidRDefault="00C751CF" w:rsidP="00C751CF">
      <w:pPr>
        <w:rPr>
          <w:rFonts w:cstheme="minorHAnsi"/>
        </w:rPr>
      </w:pPr>
      <w:proofErr w:type="spellStart"/>
      <w:r w:rsidRPr="00A36F48">
        <w:rPr>
          <w:rFonts w:cstheme="minorHAnsi"/>
        </w:rPr>
        <w:t>Polygonet</w:t>
      </w:r>
      <w:proofErr w:type="spellEnd"/>
      <w:r w:rsidRPr="00A36F48">
        <w:rPr>
          <w:rFonts w:cstheme="minorHAnsi"/>
        </w:rPr>
        <w:t xml:space="preserve"> skal ligge på lag, </w:t>
      </w:r>
      <w:r w:rsidRPr="00A36F48">
        <w:rPr>
          <w:rFonts w:eastAsia="Calibri Light" w:cstheme="minorHAnsi"/>
          <w:b/>
          <w:bCs/>
        </w:rPr>
        <w:t xml:space="preserve">86--Y_ </w:t>
      </w:r>
      <w:r w:rsidR="354DBF79" w:rsidRPr="00A36F48">
        <w:rPr>
          <w:rFonts w:eastAsia="Calibri Light" w:cstheme="minorHAnsi"/>
          <w:b/>
          <w:bCs/>
        </w:rPr>
        <w:t>A</w:t>
      </w:r>
      <w:r w:rsidRPr="00A36F48">
        <w:rPr>
          <w:rFonts w:eastAsia="Calibri Light" w:cstheme="minorHAnsi"/>
          <w:b/>
          <w:bCs/>
        </w:rPr>
        <w:t xml:space="preserve"> _NTA</w:t>
      </w:r>
      <w:r w:rsidRPr="00A36F48">
        <w:rPr>
          <w:rFonts w:eastAsia="Calibri Light" w:cstheme="minorHAnsi"/>
        </w:rPr>
        <w:t>.</w:t>
      </w:r>
      <w:r w:rsidRPr="00A36F48">
        <w:rPr>
          <w:rFonts w:cstheme="minorHAnsi"/>
        </w:rPr>
        <w:t xml:space="preserve"> Laget skal ha følgende egenskaper; Farge: Blå. Strektype: Heltrukken.</w:t>
      </w:r>
    </w:p>
    <w:p w14:paraId="4333B85D" w14:textId="77777777" w:rsidR="00C751CF" w:rsidRPr="00A36F48" w:rsidRDefault="00C751CF" w:rsidP="005C7F17">
      <w:pPr>
        <w:pStyle w:val="Overskrift4"/>
        <w:rPr>
          <w:rFonts w:asciiTheme="minorHAnsi" w:hAnsiTheme="minorHAnsi" w:cstheme="minorHAnsi"/>
        </w:rPr>
      </w:pPr>
      <w:r w:rsidRPr="00A36F48">
        <w:rPr>
          <w:rFonts w:asciiTheme="minorHAnsi" w:hAnsiTheme="minorHAnsi" w:cstheme="minorHAnsi"/>
        </w:rPr>
        <w:t>Bruksareal (BRA)</w:t>
      </w:r>
    </w:p>
    <w:p w14:paraId="3234A539" w14:textId="3D978BF3" w:rsidR="00C751CF" w:rsidRPr="00A36F48" w:rsidRDefault="00C751CF" w:rsidP="00C751CF">
      <w:pPr>
        <w:rPr>
          <w:rFonts w:cstheme="minorHAnsi"/>
        </w:rPr>
      </w:pPr>
      <w:r w:rsidRPr="00A36F48">
        <w:rPr>
          <w:rFonts w:cstheme="minorHAnsi"/>
        </w:rPr>
        <w:t xml:space="preserve">Alle etasjer skal være omgitt av en lukket og sammenhengende polygon. </w:t>
      </w:r>
      <w:proofErr w:type="spellStart"/>
      <w:r w:rsidRPr="00A36F48">
        <w:rPr>
          <w:rFonts w:cstheme="minorHAnsi"/>
        </w:rPr>
        <w:t>Polygonet</w:t>
      </w:r>
      <w:proofErr w:type="spellEnd"/>
      <w:r w:rsidRPr="00A36F48">
        <w:rPr>
          <w:rFonts w:cstheme="minorHAnsi"/>
        </w:rPr>
        <w:t xml:space="preserve"> skal følge innsiden av ytterveggen og ellers tilfredsstille kravene til definisjon av bruksareal angitt i </w:t>
      </w:r>
      <w:r w:rsidRPr="00A36F48">
        <w:rPr>
          <w:rFonts w:eastAsia="Calibri Light" w:cstheme="minorHAnsi"/>
        </w:rPr>
        <w:t>NS 3940</w:t>
      </w:r>
      <w:r w:rsidRPr="00A36F48">
        <w:rPr>
          <w:rFonts w:cstheme="minorHAnsi"/>
        </w:rPr>
        <w:t xml:space="preserve">. </w:t>
      </w:r>
    </w:p>
    <w:p w14:paraId="28B34297" w14:textId="57EFB13D" w:rsidR="00C751CF" w:rsidRPr="00A36F48" w:rsidRDefault="00C751CF" w:rsidP="00C751CF">
      <w:pPr>
        <w:rPr>
          <w:rFonts w:cstheme="minorHAnsi"/>
        </w:rPr>
      </w:pPr>
      <w:proofErr w:type="spellStart"/>
      <w:r w:rsidRPr="00A36F48">
        <w:rPr>
          <w:rFonts w:cstheme="minorHAnsi"/>
        </w:rPr>
        <w:t>Polygonet</w:t>
      </w:r>
      <w:proofErr w:type="spellEnd"/>
      <w:r w:rsidRPr="00A36F48">
        <w:rPr>
          <w:rFonts w:cstheme="minorHAnsi"/>
        </w:rPr>
        <w:t xml:space="preserve"> skal ligge på</w:t>
      </w:r>
      <w:r w:rsidR="00BB4B19" w:rsidRPr="00A36F48">
        <w:rPr>
          <w:rFonts w:cstheme="minorHAnsi"/>
        </w:rPr>
        <w:t xml:space="preserve"> </w:t>
      </w:r>
      <w:r w:rsidRPr="00A36F48">
        <w:rPr>
          <w:rFonts w:cstheme="minorHAnsi"/>
        </w:rPr>
        <w:t xml:space="preserve">lag </w:t>
      </w:r>
      <w:r w:rsidRPr="00A36F48">
        <w:rPr>
          <w:rFonts w:eastAsia="Calibri Light" w:cstheme="minorHAnsi"/>
          <w:b/>
          <w:bCs/>
        </w:rPr>
        <w:t xml:space="preserve">86--Y_ </w:t>
      </w:r>
      <w:r w:rsidR="037B06BE" w:rsidRPr="00A36F48">
        <w:rPr>
          <w:rFonts w:eastAsia="Calibri Light" w:cstheme="minorHAnsi"/>
          <w:b/>
          <w:bCs/>
        </w:rPr>
        <w:t>A</w:t>
      </w:r>
      <w:r w:rsidRPr="00A36F48">
        <w:rPr>
          <w:rFonts w:eastAsia="Calibri Light" w:cstheme="minorHAnsi"/>
          <w:b/>
          <w:bCs/>
        </w:rPr>
        <w:t xml:space="preserve"> _BRA</w:t>
      </w:r>
      <w:r w:rsidRPr="00A36F48">
        <w:rPr>
          <w:rFonts w:cstheme="minorHAnsi"/>
        </w:rPr>
        <w:t>. Laget skal ha følgende egenskaper; Farge: Magenta. Strektype: Heltrukken.</w:t>
      </w:r>
    </w:p>
    <w:p w14:paraId="44E8E087" w14:textId="77777777" w:rsidR="009A2E51" w:rsidRPr="0006188D" w:rsidRDefault="009A2E51" w:rsidP="009A2E51">
      <w:pPr>
        <w:pStyle w:val="Overskrift2"/>
      </w:pPr>
      <w:bookmarkStart w:id="41" w:name="_Toc153535946"/>
      <w:bookmarkStart w:id="42" w:name="_Toc216695169"/>
      <w:bookmarkStart w:id="43" w:name="_Toc40096771"/>
      <w:bookmarkStart w:id="44" w:name="_Toc153535947"/>
      <w:r>
        <w:t>Rominformasjon</w:t>
      </w:r>
      <w:bookmarkEnd w:id="41"/>
      <w:bookmarkEnd w:id="42"/>
    </w:p>
    <w:p w14:paraId="34FA6200" w14:textId="77777777" w:rsidR="009A2E51" w:rsidRDefault="009A2E51" w:rsidP="009A2E51">
      <w:r w:rsidRPr="2B117C77">
        <w:t>Rominformasjon får ikke påføres tegningen som vanlig tekst, men bygges opp som en blokk med attributter.</w:t>
      </w:r>
    </w:p>
    <w:p w14:paraId="048E745E" w14:textId="77777777" w:rsidR="009A2E51" w:rsidRDefault="009A2E51" w:rsidP="009A2E51">
      <w:r>
        <w:t xml:space="preserve">Blokken skal inneholde følgende attributter; </w:t>
      </w:r>
    </w:p>
    <w:p w14:paraId="6812EFDF" w14:textId="77777777" w:rsidR="009A2E51" w:rsidRPr="00980620" w:rsidRDefault="009A2E51" w:rsidP="00DA663A">
      <w:pPr>
        <w:numPr>
          <w:ilvl w:val="0"/>
          <w:numId w:val="17"/>
        </w:numPr>
        <w:spacing w:after="0"/>
        <w:ind w:left="714" w:hanging="357"/>
      </w:pPr>
      <w:r w:rsidRPr="00980620">
        <w:t xml:space="preserve">Romnummer: skal ligge på lag </w:t>
      </w:r>
      <w:r w:rsidRPr="00980620">
        <w:rPr>
          <w:b/>
          <w:bCs/>
        </w:rPr>
        <w:t>83--</w:t>
      </w:r>
      <w:proofErr w:type="spellStart"/>
      <w:r w:rsidRPr="00980620">
        <w:rPr>
          <w:b/>
          <w:bCs/>
        </w:rPr>
        <w:t>T_A_Romnummer</w:t>
      </w:r>
      <w:proofErr w:type="spellEnd"/>
    </w:p>
    <w:p w14:paraId="398920EB" w14:textId="77777777" w:rsidR="009A2E51" w:rsidRPr="00980620" w:rsidRDefault="009A2E51" w:rsidP="00DA663A">
      <w:pPr>
        <w:numPr>
          <w:ilvl w:val="0"/>
          <w:numId w:val="18"/>
        </w:numPr>
        <w:spacing w:after="0"/>
        <w:ind w:left="714" w:hanging="357"/>
      </w:pPr>
      <w:r w:rsidRPr="00980620">
        <w:t xml:space="preserve">Rombeskrivelse: skal ligge på lag </w:t>
      </w:r>
      <w:r w:rsidRPr="00980620">
        <w:rPr>
          <w:b/>
          <w:bCs/>
        </w:rPr>
        <w:t>83--</w:t>
      </w:r>
      <w:proofErr w:type="spellStart"/>
      <w:r w:rsidRPr="00980620">
        <w:rPr>
          <w:b/>
          <w:bCs/>
        </w:rPr>
        <w:t>T_A_Rombeskrivelse</w:t>
      </w:r>
      <w:proofErr w:type="spellEnd"/>
    </w:p>
    <w:p w14:paraId="5CC0A838" w14:textId="77777777" w:rsidR="009A2E51" w:rsidRPr="00980620" w:rsidRDefault="009A2E51" w:rsidP="00DA663A">
      <w:pPr>
        <w:numPr>
          <w:ilvl w:val="0"/>
          <w:numId w:val="19"/>
        </w:numPr>
        <w:spacing w:after="0"/>
        <w:ind w:left="714" w:hanging="357"/>
      </w:pPr>
      <w:r w:rsidRPr="00980620">
        <w:t xml:space="preserve">Nettoareal: skal ligge på lag </w:t>
      </w:r>
      <w:r w:rsidRPr="00980620">
        <w:rPr>
          <w:b/>
          <w:bCs/>
        </w:rPr>
        <w:t>83--</w:t>
      </w:r>
      <w:proofErr w:type="spellStart"/>
      <w:r w:rsidRPr="00980620">
        <w:rPr>
          <w:b/>
          <w:bCs/>
        </w:rPr>
        <w:t>T_A_Nettoareal</w:t>
      </w:r>
      <w:proofErr w:type="spellEnd"/>
    </w:p>
    <w:p w14:paraId="660245CE" w14:textId="77777777" w:rsidR="009A2E51" w:rsidRPr="00980620" w:rsidRDefault="009A2E51" w:rsidP="00DA663A">
      <w:pPr>
        <w:numPr>
          <w:ilvl w:val="0"/>
          <w:numId w:val="21"/>
        </w:numPr>
        <w:spacing w:after="0"/>
        <w:ind w:left="714" w:hanging="357"/>
      </w:pPr>
      <w:r w:rsidRPr="00980620">
        <w:t xml:space="preserve">Romkategori: skal ligge på lag </w:t>
      </w:r>
      <w:r w:rsidRPr="00980620">
        <w:rPr>
          <w:b/>
          <w:bCs/>
        </w:rPr>
        <w:t>83--</w:t>
      </w:r>
      <w:proofErr w:type="spellStart"/>
      <w:r w:rsidRPr="00980620">
        <w:rPr>
          <w:b/>
          <w:bCs/>
        </w:rPr>
        <w:t>T_A_Romkategori</w:t>
      </w:r>
      <w:proofErr w:type="spellEnd"/>
    </w:p>
    <w:p w14:paraId="003CEB66" w14:textId="77777777" w:rsidR="009A2E51" w:rsidRPr="00980620" w:rsidRDefault="009A2E51" w:rsidP="00DA663A">
      <w:pPr>
        <w:numPr>
          <w:ilvl w:val="0"/>
          <w:numId w:val="21"/>
        </w:numPr>
        <w:spacing w:after="0"/>
        <w:ind w:left="714" w:hanging="357"/>
      </w:pPr>
      <w:r w:rsidRPr="00980620">
        <w:t xml:space="preserve">Oppvarmet: skal ligge på lag </w:t>
      </w:r>
      <w:r w:rsidRPr="00980620">
        <w:rPr>
          <w:b/>
          <w:bCs/>
        </w:rPr>
        <w:t>83--</w:t>
      </w:r>
      <w:proofErr w:type="spellStart"/>
      <w:r w:rsidRPr="00980620">
        <w:rPr>
          <w:b/>
          <w:bCs/>
        </w:rPr>
        <w:t>T_A_Oppvarmet</w:t>
      </w:r>
      <w:proofErr w:type="spellEnd"/>
    </w:p>
    <w:p w14:paraId="3C1F4953" w14:textId="77777777" w:rsidR="009A2E51" w:rsidRPr="00980620" w:rsidRDefault="009A2E51" w:rsidP="00DA663A">
      <w:pPr>
        <w:numPr>
          <w:ilvl w:val="0"/>
          <w:numId w:val="22"/>
        </w:numPr>
        <w:spacing w:after="0"/>
        <w:ind w:left="714" w:hanging="357"/>
      </w:pPr>
      <w:r w:rsidRPr="00980620">
        <w:t xml:space="preserve">Gulv på grunn: skal ligge på lag </w:t>
      </w:r>
      <w:r w:rsidRPr="00980620">
        <w:rPr>
          <w:b/>
          <w:bCs/>
        </w:rPr>
        <w:t>83--</w:t>
      </w:r>
      <w:proofErr w:type="spellStart"/>
      <w:r w:rsidRPr="00980620">
        <w:rPr>
          <w:b/>
          <w:bCs/>
        </w:rPr>
        <w:t>T_A_Gulv</w:t>
      </w:r>
      <w:proofErr w:type="spellEnd"/>
      <w:r w:rsidRPr="00980620">
        <w:rPr>
          <w:b/>
          <w:bCs/>
        </w:rPr>
        <w:t xml:space="preserve"> på grunn</w:t>
      </w:r>
    </w:p>
    <w:p w14:paraId="174CC182" w14:textId="77777777" w:rsidR="009A2E51" w:rsidRDefault="009A2E51" w:rsidP="009A2E51"/>
    <w:p w14:paraId="76A85D9B" w14:textId="77777777" w:rsidR="009A2E51" w:rsidRDefault="009A2E51" w:rsidP="009A2E51">
      <w:pPr>
        <w:rPr>
          <w:strike/>
        </w:rPr>
      </w:pPr>
      <w:r>
        <w:t xml:space="preserve">Blokk navngis “AFK Rominfo” og skal ligge på lag </w:t>
      </w:r>
      <w:r w:rsidRPr="00463465">
        <w:rPr>
          <w:b/>
          <w:bCs/>
        </w:rPr>
        <w:t>83—T_ A _Rominfo</w:t>
      </w:r>
      <w:r>
        <w:t>. Blokken skal alltid være i rommet det representerer.</w:t>
      </w:r>
    </w:p>
    <w:p w14:paraId="0CB3AF47" w14:textId="77777777" w:rsidR="00C751CF" w:rsidRPr="00980620" w:rsidRDefault="00C751CF" w:rsidP="00B374ED">
      <w:pPr>
        <w:pStyle w:val="Overskrift3"/>
        <w:numPr>
          <w:ilvl w:val="2"/>
          <w:numId w:val="24"/>
        </w:numPr>
        <w:rPr>
          <w:color w:val="auto"/>
        </w:rPr>
      </w:pPr>
      <w:bookmarkStart w:id="45" w:name="_Toc216695170"/>
      <w:r w:rsidRPr="00980620">
        <w:rPr>
          <w:color w:val="auto"/>
        </w:rPr>
        <w:lastRenderedPageBreak/>
        <w:t>Romnummer</w:t>
      </w:r>
      <w:bookmarkEnd w:id="43"/>
      <w:bookmarkEnd w:id="44"/>
      <w:bookmarkEnd w:id="45"/>
    </w:p>
    <w:p w14:paraId="645800BF" w14:textId="73AE1517" w:rsidR="00C751CF" w:rsidRPr="0016301E" w:rsidRDefault="00C751CF" w:rsidP="00C751CF">
      <w:r>
        <w:t>Romnummerering skal starte ved etasjens inngang og gå i retning med klokken, og i en logisk rekkefølge.</w:t>
      </w:r>
    </w:p>
    <w:p w14:paraId="1F2183F1" w14:textId="77777777" w:rsidR="00C751CF" w:rsidRPr="0016301E" w:rsidRDefault="00C751CF" w:rsidP="00C751CF">
      <w:r w:rsidRPr="2B117C77">
        <w:t xml:space="preserve">Ved store etasjeplan benyttes fire siffer, ved mindre benyttes tre siffer. Hvert bygg i anleggsregisteret må ha unike romnummer. Dersom det er ønskelig å dele opp et bygg i anleggsregisteret i flere “underbygg”, kan man benytte prefiks foren romnumrene. </w:t>
      </w:r>
      <w:proofErr w:type="spellStart"/>
      <w:r w:rsidRPr="2B117C77">
        <w:t>Feks</w:t>
      </w:r>
      <w:proofErr w:type="spellEnd"/>
      <w:r w:rsidRPr="2B117C77">
        <w:t>. A101, B101, C101 osv.</w:t>
      </w:r>
    </w:p>
    <w:p w14:paraId="63CF853F" w14:textId="77777777" w:rsidR="00C751CF" w:rsidRDefault="00C751CF" w:rsidP="00C751CF">
      <w:pPr>
        <w:rPr>
          <w:rFonts w:ascii="Calibri Light" w:eastAsia="Calibri Light" w:hAnsi="Calibri Light" w:cs="Calibri Light"/>
        </w:rPr>
      </w:pPr>
      <w:r w:rsidRPr="2B117C77">
        <w:rPr>
          <w:rFonts w:ascii="Calibri Light" w:eastAsia="Calibri Light" w:hAnsi="Calibri Light" w:cs="Calibri Light"/>
        </w:rPr>
        <w:t>Ved prosjekter i eksisterende bygg, brukes eksisterende romnummerering med mindre annet er avtalt med byggherre.</w:t>
      </w:r>
    </w:p>
    <w:p w14:paraId="2B37B3C8" w14:textId="0E40922D" w:rsidR="00C751CF" w:rsidRPr="0016301E" w:rsidRDefault="00C751CF" w:rsidP="00C751CF">
      <w:r w:rsidRPr="2B117C77">
        <w:t xml:space="preserve">Ansvarlig for romnummereringen er </w:t>
      </w:r>
      <w:r w:rsidRPr="00996F64">
        <w:t>ARK</w:t>
      </w:r>
      <w:r w:rsidRPr="2B117C77">
        <w:t xml:space="preserve"> i samråd med </w:t>
      </w:r>
      <w:r w:rsidR="00212CBE">
        <w:t>Akershus fylkeskommune</w:t>
      </w:r>
      <w:r w:rsidRPr="2B117C77">
        <w:t xml:space="preserve"> og bruker</w:t>
      </w:r>
      <w:r>
        <w:t>, og avklares i forprosjekt</w:t>
      </w:r>
      <w:r w:rsidRPr="2B117C77">
        <w:t>.</w:t>
      </w:r>
    </w:p>
    <w:p w14:paraId="12F8B6BB" w14:textId="77777777" w:rsidR="00C751CF" w:rsidRPr="0016301E" w:rsidRDefault="00C751CF" w:rsidP="005C7F17">
      <w:pPr>
        <w:pStyle w:val="Overskrift4"/>
      </w:pPr>
      <w:r>
        <w:t>Romnummerangivelse</w:t>
      </w:r>
    </w:p>
    <w:p w14:paraId="6A86EAD0" w14:textId="77777777" w:rsidR="00C751CF" w:rsidRPr="0016301E" w:rsidRDefault="00C751CF" w:rsidP="00C751CF">
      <w:r w:rsidRPr="0016301E">
        <w:t>Romnummer baseres på etasjeangivelsene, etter følgende beskrivelse:</w:t>
      </w:r>
    </w:p>
    <w:tbl>
      <w:tblPr>
        <w:tblStyle w:val="Tabellrutenett"/>
        <w:tblW w:w="8080" w:type="dxa"/>
        <w:tblLook w:val="04A0" w:firstRow="1" w:lastRow="0" w:firstColumn="1" w:lastColumn="0" w:noHBand="0" w:noVBand="1"/>
      </w:tblPr>
      <w:tblGrid>
        <w:gridCol w:w="1706"/>
        <w:gridCol w:w="3278"/>
        <w:gridCol w:w="3096"/>
      </w:tblGrid>
      <w:tr w:rsidR="00C751CF" w:rsidRPr="0016301E" w14:paraId="076F4EFE" w14:textId="77777777">
        <w:tc>
          <w:tcPr>
            <w:tcW w:w="1706" w:type="dxa"/>
            <w:shd w:val="clear" w:color="auto" w:fill="FCE7AA" w:themeFill="accent6" w:themeFillTint="99"/>
          </w:tcPr>
          <w:p w14:paraId="54EB2752" w14:textId="77777777" w:rsidR="00C751CF" w:rsidRPr="0016301E" w:rsidRDefault="00C751CF">
            <w:pPr>
              <w:spacing w:line="259" w:lineRule="auto"/>
              <w:rPr>
                <w:b/>
                <w:bCs/>
              </w:rPr>
            </w:pPr>
            <w:r w:rsidRPr="0016301E">
              <w:rPr>
                <w:b/>
                <w:bCs/>
              </w:rPr>
              <w:t>Romnummer</w:t>
            </w:r>
          </w:p>
        </w:tc>
        <w:tc>
          <w:tcPr>
            <w:tcW w:w="3278" w:type="dxa"/>
            <w:shd w:val="clear" w:color="auto" w:fill="FCE7AA" w:themeFill="accent6" w:themeFillTint="99"/>
          </w:tcPr>
          <w:p w14:paraId="5C5054FF" w14:textId="77777777" w:rsidR="00C751CF" w:rsidRPr="0016301E" w:rsidRDefault="00C751CF">
            <w:pPr>
              <w:spacing w:line="259" w:lineRule="auto"/>
              <w:rPr>
                <w:b/>
                <w:bCs/>
              </w:rPr>
            </w:pPr>
            <w:r w:rsidRPr="0016301E">
              <w:rPr>
                <w:b/>
                <w:bCs/>
              </w:rPr>
              <w:t>Beskrivelse</w:t>
            </w:r>
          </w:p>
        </w:tc>
        <w:tc>
          <w:tcPr>
            <w:tcW w:w="3096" w:type="dxa"/>
            <w:shd w:val="clear" w:color="auto" w:fill="FCE7AA" w:themeFill="accent6" w:themeFillTint="99"/>
          </w:tcPr>
          <w:p w14:paraId="10D99D2C" w14:textId="77777777" w:rsidR="00C751CF" w:rsidRPr="0016301E" w:rsidRDefault="00C751CF">
            <w:pPr>
              <w:spacing w:line="259" w:lineRule="auto"/>
              <w:rPr>
                <w:b/>
                <w:bCs/>
              </w:rPr>
            </w:pPr>
            <w:r w:rsidRPr="0016301E">
              <w:rPr>
                <w:b/>
                <w:bCs/>
              </w:rPr>
              <w:t>Etasjeangivelse i tegningsnummer</w:t>
            </w:r>
          </w:p>
        </w:tc>
      </w:tr>
      <w:tr w:rsidR="00C751CF" w:rsidRPr="0016301E" w14:paraId="73165318" w14:textId="77777777">
        <w:tc>
          <w:tcPr>
            <w:tcW w:w="1706" w:type="dxa"/>
          </w:tcPr>
          <w:p w14:paraId="54362DFB" w14:textId="77777777" w:rsidR="00C751CF" w:rsidRPr="0016301E" w:rsidRDefault="00C751CF">
            <w:pPr>
              <w:spacing w:line="259" w:lineRule="auto"/>
            </w:pPr>
            <w:r w:rsidRPr="2B117C77">
              <w:t>501, 502 osv.</w:t>
            </w:r>
          </w:p>
        </w:tc>
        <w:tc>
          <w:tcPr>
            <w:tcW w:w="3278" w:type="dxa"/>
          </w:tcPr>
          <w:p w14:paraId="3D8EC981" w14:textId="77777777" w:rsidR="00C751CF" w:rsidRPr="0016301E" w:rsidRDefault="00C751CF">
            <w:pPr>
              <w:spacing w:line="259" w:lineRule="auto"/>
            </w:pPr>
            <w:r w:rsidRPr="2B117C77">
              <w:t>Takplan (typisk tekniske rom på tak)</w:t>
            </w:r>
          </w:p>
        </w:tc>
        <w:tc>
          <w:tcPr>
            <w:tcW w:w="3096" w:type="dxa"/>
          </w:tcPr>
          <w:p w14:paraId="29D5331B" w14:textId="77777777" w:rsidR="00C751CF" w:rsidRPr="0016301E" w:rsidRDefault="00C751CF">
            <w:pPr>
              <w:spacing w:line="259" w:lineRule="auto"/>
              <w:rPr>
                <w:strike/>
              </w:rPr>
            </w:pPr>
            <w:r w:rsidRPr="2B117C77">
              <w:t>05</w:t>
            </w:r>
          </w:p>
        </w:tc>
      </w:tr>
      <w:tr w:rsidR="00C751CF" w:rsidRPr="0016301E" w14:paraId="2D215549" w14:textId="77777777">
        <w:trPr>
          <w:trHeight w:val="300"/>
        </w:trPr>
        <w:tc>
          <w:tcPr>
            <w:tcW w:w="1706" w:type="dxa"/>
          </w:tcPr>
          <w:p w14:paraId="3A7EBA14" w14:textId="77777777" w:rsidR="00C751CF" w:rsidRPr="0016301E" w:rsidRDefault="00C751CF">
            <w:pPr>
              <w:spacing w:line="259" w:lineRule="auto"/>
            </w:pPr>
            <w:r w:rsidRPr="2B117C77">
              <w:t>401, 402 osv.</w:t>
            </w:r>
          </w:p>
        </w:tc>
        <w:tc>
          <w:tcPr>
            <w:tcW w:w="3278" w:type="dxa"/>
          </w:tcPr>
          <w:p w14:paraId="2AB55C92" w14:textId="77777777" w:rsidR="00C751CF" w:rsidRPr="0016301E" w:rsidRDefault="00C751CF">
            <w:pPr>
              <w:spacing w:line="259" w:lineRule="auto"/>
            </w:pPr>
            <w:proofErr w:type="spellStart"/>
            <w:r w:rsidRPr="2B117C77">
              <w:t>Loftsplan</w:t>
            </w:r>
            <w:proofErr w:type="spellEnd"/>
          </w:p>
        </w:tc>
        <w:tc>
          <w:tcPr>
            <w:tcW w:w="3096" w:type="dxa"/>
          </w:tcPr>
          <w:p w14:paraId="0AAD1593" w14:textId="77777777" w:rsidR="00C751CF" w:rsidRPr="0016301E" w:rsidRDefault="00C751CF">
            <w:pPr>
              <w:spacing w:line="259" w:lineRule="auto"/>
              <w:rPr>
                <w:strike/>
              </w:rPr>
            </w:pPr>
            <w:r w:rsidRPr="2B117C77">
              <w:t>04</w:t>
            </w:r>
          </w:p>
        </w:tc>
      </w:tr>
      <w:tr w:rsidR="00C751CF" w14:paraId="21E0AFDE" w14:textId="77777777">
        <w:trPr>
          <w:trHeight w:val="300"/>
        </w:trPr>
        <w:tc>
          <w:tcPr>
            <w:tcW w:w="1706" w:type="dxa"/>
          </w:tcPr>
          <w:p w14:paraId="72D1A3CA" w14:textId="77777777" w:rsidR="00C751CF" w:rsidRDefault="00C751CF">
            <w:pPr>
              <w:spacing w:line="259" w:lineRule="auto"/>
            </w:pPr>
            <w:r w:rsidRPr="2B117C77">
              <w:t>301, 302 osv.</w:t>
            </w:r>
          </w:p>
        </w:tc>
        <w:tc>
          <w:tcPr>
            <w:tcW w:w="3278" w:type="dxa"/>
          </w:tcPr>
          <w:p w14:paraId="6F856727" w14:textId="77777777" w:rsidR="00C751CF" w:rsidRDefault="00C751CF">
            <w:pPr>
              <w:spacing w:line="259" w:lineRule="auto"/>
            </w:pPr>
            <w:r w:rsidRPr="2B117C77">
              <w:t>3. etasje</w:t>
            </w:r>
          </w:p>
        </w:tc>
        <w:tc>
          <w:tcPr>
            <w:tcW w:w="3096" w:type="dxa"/>
          </w:tcPr>
          <w:p w14:paraId="6BD33D39" w14:textId="77777777" w:rsidR="00C751CF" w:rsidRDefault="00C751CF">
            <w:pPr>
              <w:spacing w:line="259" w:lineRule="auto"/>
            </w:pPr>
            <w:r w:rsidRPr="2B117C77">
              <w:t>03</w:t>
            </w:r>
          </w:p>
        </w:tc>
      </w:tr>
      <w:tr w:rsidR="00C751CF" w14:paraId="1828D133" w14:textId="77777777">
        <w:trPr>
          <w:trHeight w:val="300"/>
        </w:trPr>
        <w:tc>
          <w:tcPr>
            <w:tcW w:w="1706" w:type="dxa"/>
          </w:tcPr>
          <w:p w14:paraId="43C78A60" w14:textId="77777777" w:rsidR="00C751CF" w:rsidRDefault="00C751CF">
            <w:pPr>
              <w:spacing w:line="259" w:lineRule="auto"/>
            </w:pPr>
            <w:r w:rsidRPr="2B117C77">
              <w:t>201, 202 osv.</w:t>
            </w:r>
          </w:p>
        </w:tc>
        <w:tc>
          <w:tcPr>
            <w:tcW w:w="3278" w:type="dxa"/>
          </w:tcPr>
          <w:p w14:paraId="59145D97" w14:textId="77777777" w:rsidR="00C751CF" w:rsidRDefault="00C751CF">
            <w:pPr>
              <w:spacing w:line="259" w:lineRule="auto"/>
            </w:pPr>
            <w:r w:rsidRPr="2B117C77">
              <w:t>2. etasje</w:t>
            </w:r>
          </w:p>
        </w:tc>
        <w:tc>
          <w:tcPr>
            <w:tcW w:w="3096" w:type="dxa"/>
          </w:tcPr>
          <w:p w14:paraId="7D574617" w14:textId="77777777" w:rsidR="00C751CF" w:rsidRDefault="00C751CF">
            <w:pPr>
              <w:spacing w:line="259" w:lineRule="auto"/>
            </w:pPr>
            <w:r w:rsidRPr="2B117C77">
              <w:t>02</w:t>
            </w:r>
          </w:p>
        </w:tc>
      </w:tr>
      <w:tr w:rsidR="00C751CF" w:rsidRPr="0016301E" w14:paraId="453F15F3" w14:textId="77777777">
        <w:trPr>
          <w:trHeight w:val="300"/>
        </w:trPr>
        <w:tc>
          <w:tcPr>
            <w:tcW w:w="1706" w:type="dxa"/>
          </w:tcPr>
          <w:p w14:paraId="70EE5A48" w14:textId="77777777" w:rsidR="00C751CF" w:rsidRPr="0016301E" w:rsidRDefault="00C751CF">
            <w:pPr>
              <w:spacing w:line="259" w:lineRule="auto"/>
            </w:pPr>
            <w:r w:rsidRPr="2B117C77">
              <w:t>1M01, 1M02 osv.</w:t>
            </w:r>
          </w:p>
        </w:tc>
        <w:tc>
          <w:tcPr>
            <w:tcW w:w="3278" w:type="dxa"/>
          </w:tcPr>
          <w:p w14:paraId="030A6450" w14:textId="77777777" w:rsidR="00C751CF" w:rsidRPr="0016301E" w:rsidRDefault="00C751CF">
            <w:pPr>
              <w:spacing w:line="259" w:lineRule="auto"/>
            </w:pPr>
            <w:r w:rsidRPr="2B117C77">
              <w:t>Mesaninplan over 1. etasje</w:t>
            </w:r>
          </w:p>
        </w:tc>
        <w:tc>
          <w:tcPr>
            <w:tcW w:w="3096" w:type="dxa"/>
          </w:tcPr>
          <w:p w14:paraId="40B6F0C2" w14:textId="77777777" w:rsidR="00C751CF" w:rsidRPr="0016301E" w:rsidRDefault="00C751CF">
            <w:pPr>
              <w:spacing w:line="259" w:lineRule="auto"/>
            </w:pPr>
            <w:r w:rsidRPr="2B117C77">
              <w:t>01M</w:t>
            </w:r>
          </w:p>
        </w:tc>
      </w:tr>
      <w:tr w:rsidR="00C751CF" w:rsidRPr="0016301E" w14:paraId="18FBAFB7" w14:textId="77777777">
        <w:trPr>
          <w:trHeight w:val="300"/>
        </w:trPr>
        <w:tc>
          <w:tcPr>
            <w:tcW w:w="1706" w:type="dxa"/>
          </w:tcPr>
          <w:p w14:paraId="2039E318" w14:textId="77777777" w:rsidR="00C751CF" w:rsidRPr="0016301E" w:rsidRDefault="00C751CF">
            <w:pPr>
              <w:spacing w:line="259" w:lineRule="auto"/>
            </w:pPr>
            <w:r w:rsidRPr="2B117C77">
              <w:t>101, 102 osv.</w:t>
            </w:r>
          </w:p>
        </w:tc>
        <w:tc>
          <w:tcPr>
            <w:tcW w:w="3278" w:type="dxa"/>
          </w:tcPr>
          <w:p w14:paraId="67C9E50F" w14:textId="77777777" w:rsidR="00C751CF" w:rsidRPr="0016301E" w:rsidRDefault="00C751CF">
            <w:pPr>
              <w:spacing w:line="259" w:lineRule="auto"/>
            </w:pPr>
            <w:r w:rsidRPr="2B117C77">
              <w:t>1. etasje</w:t>
            </w:r>
          </w:p>
        </w:tc>
        <w:tc>
          <w:tcPr>
            <w:tcW w:w="3096" w:type="dxa"/>
          </w:tcPr>
          <w:p w14:paraId="47656C61" w14:textId="77777777" w:rsidR="00C751CF" w:rsidRPr="0016301E" w:rsidRDefault="00C751CF">
            <w:pPr>
              <w:spacing w:line="259" w:lineRule="auto"/>
            </w:pPr>
            <w:r w:rsidRPr="2B117C77">
              <w:t>01</w:t>
            </w:r>
          </w:p>
        </w:tc>
      </w:tr>
      <w:tr w:rsidR="00C751CF" w:rsidRPr="0016301E" w14:paraId="4EBCFE18" w14:textId="77777777">
        <w:trPr>
          <w:trHeight w:val="300"/>
        </w:trPr>
        <w:tc>
          <w:tcPr>
            <w:tcW w:w="1706" w:type="dxa"/>
          </w:tcPr>
          <w:p w14:paraId="0A90B73B" w14:textId="77777777" w:rsidR="00C751CF" w:rsidRPr="0016301E" w:rsidRDefault="00C751CF">
            <w:pPr>
              <w:spacing w:line="259" w:lineRule="auto"/>
            </w:pPr>
            <w:r w:rsidRPr="2B117C77">
              <w:t>1U01, 1U02 osv.</w:t>
            </w:r>
          </w:p>
        </w:tc>
        <w:tc>
          <w:tcPr>
            <w:tcW w:w="3278" w:type="dxa"/>
          </w:tcPr>
          <w:p w14:paraId="6CD20B4D" w14:textId="77777777" w:rsidR="00C751CF" w:rsidRPr="0016301E" w:rsidRDefault="00C751CF">
            <w:pPr>
              <w:spacing w:line="259" w:lineRule="auto"/>
            </w:pPr>
            <w:r w:rsidRPr="2B117C77">
              <w:t>Underetasje</w:t>
            </w:r>
          </w:p>
        </w:tc>
        <w:tc>
          <w:tcPr>
            <w:tcW w:w="3096" w:type="dxa"/>
          </w:tcPr>
          <w:p w14:paraId="51088401" w14:textId="77777777" w:rsidR="00C751CF" w:rsidRPr="0016301E" w:rsidRDefault="00C751CF">
            <w:pPr>
              <w:spacing w:line="259" w:lineRule="auto"/>
            </w:pPr>
            <w:r w:rsidRPr="2B117C77">
              <w:t>01U</w:t>
            </w:r>
          </w:p>
        </w:tc>
      </w:tr>
      <w:tr w:rsidR="00C751CF" w:rsidRPr="0016301E" w14:paraId="5A47A5DB" w14:textId="77777777">
        <w:trPr>
          <w:trHeight w:val="300"/>
        </w:trPr>
        <w:tc>
          <w:tcPr>
            <w:tcW w:w="1706" w:type="dxa"/>
          </w:tcPr>
          <w:p w14:paraId="436CAF7E" w14:textId="77777777" w:rsidR="00C751CF" w:rsidRPr="0016301E" w:rsidRDefault="00C751CF">
            <w:pPr>
              <w:spacing w:line="259" w:lineRule="auto"/>
            </w:pPr>
            <w:r w:rsidRPr="2B117C77">
              <w:t>1K01, 1K02 osv.</w:t>
            </w:r>
          </w:p>
        </w:tc>
        <w:tc>
          <w:tcPr>
            <w:tcW w:w="3278" w:type="dxa"/>
          </w:tcPr>
          <w:p w14:paraId="3B954745" w14:textId="77777777" w:rsidR="00C751CF" w:rsidRPr="0016301E" w:rsidRDefault="00C751CF">
            <w:pPr>
              <w:spacing w:line="259" w:lineRule="auto"/>
            </w:pPr>
            <w:r w:rsidRPr="2B117C77">
              <w:t>Kjellerplan 1</w:t>
            </w:r>
          </w:p>
        </w:tc>
        <w:tc>
          <w:tcPr>
            <w:tcW w:w="3096" w:type="dxa"/>
          </w:tcPr>
          <w:p w14:paraId="68DBFB61" w14:textId="77777777" w:rsidR="00C751CF" w:rsidRPr="0016301E" w:rsidRDefault="00C751CF">
            <w:pPr>
              <w:spacing w:line="259" w:lineRule="auto"/>
            </w:pPr>
            <w:r w:rsidRPr="2B117C77">
              <w:t>01K</w:t>
            </w:r>
          </w:p>
        </w:tc>
      </w:tr>
    </w:tbl>
    <w:p w14:paraId="09B2B8CD" w14:textId="77777777" w:rsidR="00C751CF" w:rsidRPr="0016301E" w:rsidRDefault="00C751CF" w:rsidP="00C751CF">
      <w:r>
        <w:t>Etasjeangivelsene fortsetter løpende etter byggets etasjer.</w:t>
      </w:r>
    </w:p>
    <w:p w14:paraId="2C0FDCC5" w14:textId="7AD4576A" w:rsidR="00FD38AB" w:rsidRPr="007104B9" w:rsidRDefault="00FD38AB" w:rsidP="00FD38AB">
      <w:pPr>
        <w:pStyle w:val="Overskrift3"/>
        <w:numPr>
          <w:ilvl w:val="2"/>
          <w:numId w:val="24"/>
        </w:numPr>
        <w:rPr>
          <w:color w:val="auto"/>
        </w:rPr>
      </w:pPr>
      <w:bookmarkStart w:id="46" w:name="_Toc216695171"/>
      <w:r w:rsidRPr="007104B9">
        <w:rPr>
          <w:color w:val="auto"/>
        </w:rPr>
        <w:t>Rombeskrivelse</w:t>
      </w:r>
      <w:bookmarkEnd w:id="46"/>
    </w:p>
    <w:p w14:paraId="22E6B671" w14:textId="77777777" w:rsidR="00C751CF" w:rsidRPr="003F4695" w:rsidRDefault="00C751CF" w:rsidP="005C7F17">
      <w:pPr>
        <w:pStyle w:val="Overskrift4"/>
        <w:rPr>
          <w:color w:val="auto"/>
        </w:rPr>
      </w:pPr>
      <w:r w:rsidRPr="003F4695">
        <w:rPr>
          <w:color w:val="auto"/>
        </w:rPr>
        <w:t>Romtype, romnavn</w:t>
      </w:r>
    </w:p>
    <w:p w14:paraId="07F1E0D3" w14:textId="2C7B9442" w:rsidR="00C751CF" w:rsidRPr="0016301E" w:rsidRDefault="00C751CF" w:rsidP="00C751CF">
      <w:r w:rsidRPr="0016301E">
        <w:t xml:space="preserve">Betegnelse av rom skal beskrive romtype, eksempelvis: teorirom, grupperom, personalrom, garderobe, naturfag, kjøkken, frys, verksted, media, wc, administrasjon, møterom, lager, kontor, </w:t>
      </w:r>
      <w:r w:rsidRPr="007104B9">
        <w:t xml:space="preserve">osv. </w:t>
      </w:r>
      <w:r w:rsidR="00D465F9" w:rsidRPr="007104B9">
        <w:t>Alle rom, også lukkede som sjakter</w:t>
      </w:r>
      <w:r w:rsidR="009B2031" w:rsidRPr="007104B9">
        <w:t>, skal ha en rombeskrivelse.</w:t>
      </w:r>
    </w:p>
    <w:p w14:paraId="654AB4F9" w14:textId="77777777" w:rsidR="00C751CF" w:rsidRPr="0016301E" w:rsidRDefault="00C751CF" w:rsidP="005C7F17">
      <w:pPr>
        <w:pStyle w:val="Overskrift4"/>
      </w:pPr>
      <w:r w:rsidRPr="0016301E">
        <w:t>Romtype, bruksnavn</w:t>
      </w:r>
    </w:p>
    <w:p w14:paraId="7E0DA8BE" w14:textId="77777777" w:rsidR="00C751CF" w:rsidRPr="0016301E" w:rsidRDefault="00C751CF" w:rsidP="00C751CF">
      <w:r w:rsidRPr="0016301E">
        <w:t>Bruksnavn er brukerens kallenavn på de ulike rom. Brukerens skilter angir bruksnavn.</w:t>
      </w:r>
    </w:p>
    <w:p w14:paraId="6D0F7DA0" w14:textId="09134957" w:rsidR="00C751CF" w:rsidRDefault="00C751CF" w:rsidP="00C751CF">
      <w:r>
        <w:lastRenderedPageBreak/>
        <w:t xml:space="preserve">For bruksnavn skal man følge romtypenavn, men står fritt til å komplettere og justere. Eksempel: </w:t>
      </w:r>
      <w:r w:rsidRPr="2B117C77">
        <w:t xml:space="preserve">Kontor 1, Kontor 2, Møterom 4, Auditorium </w:t>
      </w:r>
      <w:r>
        <w:t>Snømann</w:t>
      </w:r>
      <w:r w:rsidR="00187948">
        <w:t>.</w:t>
      </w:r>
    </w:p>
    <w:p w14:paraId="1D051068" w14:textId="09BC7A22" w:rsidR="005D5AC5" w:rsidRPr="007104B9" w:rsidRDefault="005D5AC5" w:rsidP="00C751CF">
      <w:r w:rsidRPr="007104B9">
        <w:t xml:space="preserve">Bruksnavn skal ikke defineres i </w:t>
      </w:r>
      <w:r w:rsidR="00534733" w:rsidRPr="000E300F">
        <w:rPr>
          <w:b/>
          <w:bCs/>
        </w:rPr>
        <w:t>AFK R</w:t>
      </w:r>
      <w:r w:rsidRPr="000E300F">
        <w:rPr>
          <w:b/>
          <w:bCs/>
        </w:rPr>
        <w:t>ominfo</w:t>
      </w:r>
      <w:r w:rsidRPr="000E300F">
        <w:rPr>
          <w:i/>
          <w:iCs/>
        </w:rPr>
        <w:t xml:space="preserve"> </w:t>
      </w:r>
      <w:r w:rsidRPr="007104B9">
        <w:t>blokken.</w:t>
      </w:r>
    </w:p>
    <w:p w14:paraId="21F11AEC" w14:textId="79E1B322" w:rsidR="004A771D" w:rsidRPr="007104B9" w:rsidRDefault="00643BE9" w:rsidP="004A771D">
      <w:pPr>
        <w:pStyle w:val="Overskrift3"/>
        <w:numPr>
          <w:ilvl w:val="2"/>
          <w:numId w:val="24"/>
        </w:numPr>
        <w:rPr>
          <w:color w:val="auto"/>
        </w:rPr>
      </w:pPr>
      <w:bookmarkStart w:id="47" w:name="_Toc216695172"/>
      <w:r w:rsidRPr="007104B9">
        <w:rPr>
          <w:color w:val="auto"/>
        </w:rPr>
        <w:t>Nettoareal</w:t>
      </w:r>
      <w:bookmarkEnd w:id="47"/>
    </w:p>
    <w:p w14:paraId="1A6EA65E" w14:textId="12A26AE6" w:rsidR="004A771D" w:rsidRPr="007104B9" w:rsidRDefault="000A3158" w:rsidP="00C751CF">
      <w:r w:rsidRPr="007104B9">
        <w:t xml:space="preserve">Rommets nettoareal </w:t>
      </w:r>
      <w:proofErr w:type="spellStart"/>
      <w:r w:rsidR="00C159B7" w:rsidRPr="007104B9">
        <w:t>iht</w:t>
      </w:r>
      <w:proofErr w:type="spellEnd"/>
      <w:r w:rsidR="00C159B7" w:rsidRPr="007104B9">
        <w:t xml:space="preserve"> NS 3940</w:t>
      </w:r>
      <w:r w:rsidR="007B51E8" w:rsidRPr="007104B9">
        <w:t xml:space="preserve">, </w:t>
      </w:r>
      <w:r w:rsidR="00446C17" w:rsidRPr="007104B9">
        <w:t>f.eks. 188m²</w:t>
      </w:r>
      <w:r w:rsidR="00872BDE" w:rsidRPr="007104B9">
        <w:t>.</w:t>
      </w:r>
    </w:p>
    <w:p w14:paraId="1F88AEED" w14:textId="77777777" w:rsidR="002B7438" w:rsidRPr="00F45D58" w:rsidRDefault="002B7438" w:rsidP="002B7438">
      <w:pPr>
        <w:pStyle w:val="Overskrift3"/>
        <w:numPr>
          <w:ilvl w:val="2"/>
          <w:numId w:val="24"/>
        </w:numPr>
        <w:rPr>
          <w:color w:val="auto"/>
        </w:rPr>
      </w:pPr>
      <w:bookmarkStart w:id="48" w:name="_Toc216695173"/>
      <w:r w:rsidRPr="00F45D58">
        <w:rPr>
          <w:color w:val="auto"/>
        </w:rPr>
        <w:t>Romkategori</w:t>
      </w:r>
      <w:bookmarkEnd w:id="48"/>
    </w:p>
    <w:p w14:paraId="59AB8CD1" w14:textId="5D6A621E" w:rsidR="002B7438" w:rsidRPr="00F45D58" w:rsidRDefault="002B7438" w:rsidP="002B7438">
      <w:r w:rsidRPr="00F45D58">
        <w:t>Alle rom skal defineres med romkategori.</w:t>
      </w:r>
      <w:r w:rsidR="00AB06B0">
        <w:t xml:space="preserve"> Bruk av romkategori skal avklares med DAK-ansvarlig (AFK).</w:t>
      </w:r>
    </w:p>
    <w:p w14:paraId="25461C26" w14:textId="77777777" w:rsidR="002B7438" w:rsidRPr="00F45D58" w:rsidRDefault="002B7438" w:rsidP="002B7438">
      <w:r w:rsidRPr="00F45D58">
        <w:t>Rommene deles inn i følgende kategorier;</w:t>
      </w:r>
    </w:p>
    <w:p w14:paraId="0DB298B4" w14:textId="77777777" w:rsidR="002B7438" w:rsidRPr="00F45D58" w:rsidRDefault="002B7438" w:rsidP="002B7438">
      <w:pPr>
        <w:pStyle w:val="Listeavsnitt"/>
        <w:numPr>
          <w:ilvl w:val="0"/>
          <w:numId w:val="34"/>
        </w:numPr>
        <w:tabs>
          <w:tab w:val="num" w:pos="720"/>
        </w:tabs>
        <w:rPr>
          <w:sz w:val="22"/>
          <w:szCs w:val="22"/>
        </w:rPr>
      </w:pPr>
      <w:r w:rsidRPr="00F45D58">
        <w:rPr>
          <w:b/>
          <w:bCs/>
          <w:i/>
          <w:iCs/>
          <w:sz w:val="22"/>
          <w:szCs w:val="22"/>
        </w:rPr>
        <w:t>A - Teorirom</w:t>
      </w:r>
      <w:r w:rsidRPr="00F45D58">
        <w:rPr>
          <w:sz w:val="22"/>
          <w:szCs w:val="22"/>
        </w:rPr>
        <w:t>: teorirom alle studier, grupperom </w:t>
      </w:r>
    </w:p>
    <w:p w14:paraId="1798DC07" w14:textId="35C6414D" w:rsidR="002B7438" w:rsidRPr="00F45D58" w:rsidRDefault="002B7438" w:rsidP="002B7438">
      <w:pPr>
        <w:pStyle w:val="Listeavsnitt"/>
        <w:numPr>
          <w:ilvl w:val="0"/>
          <w:numId w:val="34"/>
        </w:numPr>
        <w:tabs>
          <w:tab w:val="num" w:pos="720"/>
        </w:tabs>
        <w:rPr>
          <w:sz w:val="22"/>
          <w:szCs w:val="22"/>
        </w:rPr>
      </w:pPr>
      <w:r w:rsidRPr="00F45D58">
        <w:rPr>
          <w:b/>
          <w:bCs/>
          <w:i/>
          <w:iCs/>
          <w:sz w:val="22"/>
          <w:szCs w:val="22"/>
        </w:rPr>
        <w:t>A - Felles</w:t>
      </w:r>
      <w:r w:rsidRPr="00F45D58">
        <w:rPr>
          <w:sz w:val="22"/>
          <w:szCs w:val="22"/>
        </w:rPr>
        <w:t>: auditorium, realfaglab., kjemikalierom, vekstrom, forbr.rom</w:t>
      </w:r>
    </w:p>
    <w:p w14:paraId="5E3DB994" w14:textId="77777777" w:rsidR="002B7438" w:rsidRPr="00F45D58" w:rsidRDefault="002B7438" w:rsidP="002B7438">
      <w:pPr>
        <w:pStyle w:val="Listeavsnitt"/>
        <w:numPr>
          <w:ilvl w:val="0"/>
          <w:numId w:val="34"/>
        </w:numPr>
        <w:tabs>
          <w:tab w:val="num" w:pos="720"/>
        </w:tabs>
        <w:rPr>
          <w:sz w:val="22"/>
          <w:szCs w:val="22"/>
        </w:rPr>
      </w:pPr>
      <w:r w:rsidRPr="00F45D58">
        <w:rPr>
          <w:b/>
          <w:bCs/>
          <w:i/>
          <w:iCs/>
          <w:sz w:val="22"/>
          <w:szCs w:val="22"/>
        </w:rPr>
        <w:t>B - Spesialrom</w:t>
      </w:r>
      <w:r w:rsidRPr="00F45D58">
        <w:rPr>
          <w:sz w:val="22"/>
          <w:szCs w:val="22"/>
        </w:rPr>
        <w:t>: AO/TO, verksted o.l., Idrett, MK, MD, HO, IM, NA, RM, SSR, TIF etc., </w:t>
      </w:r>
      <w:proofErr w:type="spellStart"/>
      <w:r w:rsidRPr="00F45D58">
        <w:rPr>
          <w:sz w:val="22"/>
          <w:szCs w:val="22"/>
        </w:rPr>
        <w:t>inkl</w:t>
      </w:r>
      <w:proofErr w:type="spellEnd"/>
      <w:r w:rsidRPr="00F45D58">
        <w:rPr>
          <w:sz w:val="22"/>
          <w:szCs w:val="22"/>
        </w:rPr>
        <w:t> lager, gard., wc, flerbruksrom </w:t>
      </w:r>
    </w:p>
    <w:p w14:paraId="01055616" w14:textId="77777777" w:rsidR="002B7438" w:rsidRPr="00F45D58" w:rsidRDefault="002B7438" w:rsidP="002B7438">
      <w:pPr>
        <w:pStyle w:val="Listeavsnitt"/>
        <w:numPr>
          <w:ilvl w:val="0"/>
          <w:numId w:val="34"/>
        </w:numPr>
        <w:tabs>
          <w:tab w:val="num" w:pos="720"/>
        </w:tabs>
        <w:rPr>
          <w:sz w:val="22"/>
          <w:szCs w:val="22"/>
        </w:rPr>
      </w:pPr>
      <w:r w:rsidRPr="00F45D58">
        <w:rPr>
          <w:b/>
          <w:bCs/>
          <w:i/>
          <w:iCs/>
          <w:sz w:val="22"/>
          <w:szCs w:val="22"/>
        </w:rPr>
        <w:t>C - Rom ansatte</w:t>
      </w:r>
      <w:r w:rsidRPr="00F45D58">
        <w:rPr>
          <w:sz w:val="22"/>
          <w:szCs w:val="22"/>
        </w:rPr>
        <w:t>: arbeidsplasser, adm. og </w:t>
      </w:r>
      <w:proofErr w:type="spellStart"/>
      <w:r w:rsidRPr="00F45D58">
        <w:rPr>
          <w:sz w:val="22"/>
          <w:szCs w:val="22"/>
        </w:rPr>
        <w:t>ped</w:t>
      </w:r>
      <w:proofErr w:type="spellEnd"/>
      <w:r w:rsidRPr="00F45D58">
        <w:rPr>
          <w:sz w:val="22"/>
          <w:szCs w:val="22"/>
        </w:rPr>
        <w:t>., støtterom, </w:t>
      </w:r>
      <w:proofErr w:type="gramStart"/>
      <w:r w:rsidRPr="00F45D58">
        <w:rPr>
          <w:sz w:val="22"/>
          <w:szCs w:val="22"/>
        </w:rPr>
        <w:t>personalrom,</w:t>
      </w:r>
      <w:proofErr w:type="gramEnd"/>
      <w:r w:rsidRPr="00F45D58">
        <w:rPr>
          <w:sz w:val="22"/>
          <w:szCs w:val="22"/>
        </w:rPr>
        <w:t> gard. og wc, tillitsvalgte, lager</w:t>
      </w:r>
    </w:p>
    <w:p w14:paraId="44C42C02" w14:textId="77777777" w:rsidR="002B7438" w:rsidRPr="00F45D58" w:rsidRDefault="002B7438" w:rsidP="002B7438">
      <w:pPr>
        <w:pStyle w:val="Listeavsnitt"/>
        <w:numPr>
          <w:ilvl w:val="0"/>
          <w:numId w:val="34"/>
        </w:numPr>
        <w:tabs>
          <w:tab w:val="num" w:pos="720"/>
        </w:tabs>
        <w:rPr>
          <w:sz w:val="22"/>
          <w:szCs w:val="22"/>
        </w:rPr>
      </w:pPr>
      <w:r w:rsidRPr="00F45D58">
        <w:rPr>
          <w:b/>
          <w:bCs/>
          <w:i/>
          <w:iCs/>
          <w:sz w:val="22"/>
          <w:szCs w:val="22"/>
        </w:rPr>
        <w:t>D - </w:t>
      </w:r>
      <w:proofErr w:type="spellStart"/>
      <w:r w:rsidRPr="00F45D58">
        <w:rPr>
          <w:b/>
          <w:bCs/>
          <w:i/>
          <w:iCs/>
          <w:sz w:val="22"/>
          <w:szCs w:val="22"/>
        </w:rPr>
        <w:t>Elevrom</w:t>
      </w:r>
      <w:proofErr w:type="spellEnd"/>
      <w:r w:rsidRPr="00F45D58">
        <w:rPr>
          <w:sz w:val="22"/>
          <w:szCs w:val="22"/>
        </w:rPr>
        <w:t>: bibliotek, vestibyle, skaperverksted, sosiale soner, </w:t>
      </w:r>
      <w:proofErr w:type="spellStart"/>
      <w:r w:rsidRPr="00F45D58">
        <w:rPr>
          <w:sz w:val="22"/>
          <w:szCs w:val="22"/>
        </w:rPr>
        <w:t>inneamfi</w:t>
      </w:r>
      <w:proofErr w:type="spellEnd"/>
      <w:r w:rsidRPr="00F45D58">
        <w:rPr>
          <w:sz w:val="22"/>
          <w:szCs w:val="22"/>
        </w:rPr>
        <w:t>, elevtjenester (rådgiver) inkl. lager-venterom-wc-hvilerom og kopi, elevråd, elevskap, </w:t>
      </w:r>
      <w:proofErr w:type="spellStart"/>
      <w:r w:rsidRPr="00F45D58">
        <w:rPr>
          <w:sz w:val="22"/>
          <w:szCs w:val="22"/>
        </w:rPr>
        <w:t>kantinekjk</w:t>
      </w:r>
      <w:proofErr w:type="spellEnd"/>
      <w:r w:rsidRPr="00F45D58">
        <w:rPr>
          <w:sz w:val="22"/>
          <w:szCs w:val="22"/>
        </w:rPr>
        <w:t xml:space="preserve">. </w:t>
      </w:r>
      <w:proofErr w:type="spellStart"/>
      <w:r w:rsidRPr="00F45D58">
        <w:rPr>
          <w:sz w:val="22"/>
          <w:szCs w:val="22"/>
        </w:rPr>
        <w:t>inkl</w:t>
      </w:r>
      <w:proofErr w:type="spellEnd"/>
      <w:r w:rsidRPr="00F45D58">
        <w:rPr>
          <w:sz w:val="22"/>
          <w:szCs w:val="22"/>
        </w:rPr>
        <w:t xml:space="preserve"> alle støtterom og spisesal, wc i fellesareal </w:t>
      </w:r>
    </w:p>
    <w:p w14:paraId="34D93467" w14:textId="77777777" w:rsidR="002B7438" w:rsidRPr="00F45D58" w:rsidRDefault="002B7438" w:rsidP="002B7438">
      <w:pPr>
        <w:pStyle w:val="Listeavsnitt"/>
        <w:numPr>
          <w:ilvl w:val="0"/>
          <w:numId w:val="34"/>
        </w:numPr>
        <w:tabs>
          <w:tab w:val="num" w:pos="720"/>
        </w:tabs>
        <w:rPr>
          <w:sz w:val="22"/>
          <w:szCs w:val="22"/>
        </w:rPr>
      </w:pPr>
      <w:r w:rsidRPr="00F45D58">
        <w:rPr>
          <w:b/>
          <w:bCs/>
          <w:i/>
          <w:iCs/>
          <w:sz w:val="22"/>
          <w:szCs w:val="22"/>
        </w:rPr>
        <w:t>E1 - Teknisk drift</w:t>
      </w:r>
      <w:r w:rsidRPr="00F45D58">
        <w:rPr>
          <w:sz w:val="22"/>
          <w:szCs w:val="22"/>
        </w:rPr>
        <w:t>: IKT inkl. lager-server-kontor og verksted, drift inkl. kontor-lager og verksted, renhold inkl. sentral-stasjon-kontor-lager-</w:t>
      </w:r>
      <w:proofErr w:type="gramStart"/>
      <w:r w:rsidRPr="00F45D58">
        <w:rPr>
          <w:sz w:val="22"/>
          <w:szCs w:val="22"/>
        </w:rPr>
        <w:t>gard.-</w:t>
      </w:r>
      <w:proofErr w:type="gramEnd"/>
      <w:r w:rsidRPr="00F45D58">
        <w:rPr>
          <w:sz w:val="22"/>
          <w:szCs w:val="22"/>
        </w:rPr>
        <w:t xml:space="preserve">wc og dusj, </w:t>
      </w:r>
      <w:proofErr w:type="gramStart"/>
      <w:r w:rsidRPr="00F45D58">
        <w:rPr>
          <w:sz w:val="22"/>
          <w:szCs w:val="22"/>
        </w:rPr>
        <w:t>avfall,</w:t>
      </w:r>
      <w:proofErr w:type="gramEnd"/>
      <w:r w:rsidRPr="00F45D58">
        <w:rPr>
          <w:sz w:val="22"/>
          <w:szCs w:val="22"/>
        </w:rPr>
        <w:t xml:space="preserve"> varemottak </w:t>
      </w:r>
    </w:p>
    <w:p w14:paraId="0BBC1309" w14:textId="77777777" w:rsidR="002B7438" w:rsidRPr="00F45D58" w:rsidRDefault="002B7438" w:rsidP="002B7438">
      <w:pPr>
        <w:pStyle w:val="Listeavsnitt"/>
        <w:numPr>
          <w:ilvl w:val="0"/>
          <w:numId w:val="34"/>
        </w:numPr>
        <w:tabs>
          <w:tab w:val="num" w:pos="720"/>
        </w:tabs>
        <w:rPr>
          <w:sz w:val="22"/>
          <w:szCs w:val="22"/>
        </w:rPr>
      </w:pPr>
      <w:r w:rsidRPr="00F45D58">
        <w:rPr>
          <w:b/>
          <w:bCs/>
          <w:i/>
          <w:iCs/>
          <w:sz w:val="22"/>
          <w:szCs w:val="22"/>
        </w:rPr>
        <w:t>E2 - Teknisk rom</w:t>
      </w:r>
      <w:r w:rsidRPr="00F45D58">
        <w:rPr>
          <w:sz w:val="22"/>
          <w:szCs w:val="22"/>
        </w:rPr>
        <w:t>: alle tekniske rom inkl. sjakter og fordelinger</w:t>
      </w:r>
    </w:p>
    <w:p w14:paraId="4932FBEA" w14:textId="6BB1898D" w:rsidR="002B7438" w:rsidRPr="00F45D58" w:rsidRDefault="002B7438" w:rsidP="002B7438">
      <w:pPr>
        <w:pStyle w:val="Listeavsnitt"/>
        <w:numPr>
          <w:ilvl w:val="0"/>
          <w:numId w:val="34"/>
        </w:numPr>
        <w:tabs>
          <w:tab w:val="num" w:pos="720"/>
        </w:tabs>
        <w:rPr>
          <w:b/>
          <w:bCs/>
          <w:i/>
          <w:iCs/>
          <w:sz w:val="22"/>
          <w:szCs w:val="22"/>
        </w:rPr>
      </w:pPr>
      <w:r w:rsidRPr="00F45D58">
        <w:rPr>
          <w:b/>
          <w:bCs/>
          <w:i/>
          <w:iCs/>
          <w:sz w:val="22"/>
          <w:szCs w:val="22"/>
        </w:rPr>
        <w:t>F1 - Konstruksjonsareal </w:t>
      </w:r>
      <w:r w:rsidR="002026C8">
        <w:rPr>
          <w:b/>
          <w:bCs/>
          <w:i/>
          <w:iCs/>
          <w:sz w:val="22"/>
          <w:szCs w:val="22"/>
        </w:rPr>
        <w:t>(brukes ikke)</w:t>
      </w:r>
    </w:p>
    <w:p w14:paraId="43F709F6" w14:textId="77777777" w:rsidR="002B7438" w:rsidRPr="00F45D58" w:rsidRDefault="002B7438" w:rsidP="002B7438">
      <w:pPr>
        <w:pStyle w:val="Listeavsnitt"/>
        <w:numPr>
          <w:ilvl w:val="0"/>
          <w:numId w:val="34"/>
        </w:numPr>
        <w:rPr>
          <w:sz w:val="22"/>
          <w:szCs w:val="22"/>
        </w:rPr>
      </w:pPr>
      <w:r w:rsidRPr="00F45D58">
        <w:rPr>
          <w:b/>
          <w:bCs/>
          <w:i/>
          <w:iCs/>
          <w:sz w:val="22"/>
          <w:szCs w:val="22"/>
        </w:rPr>
        <w:t>F2 - Trafikkareal</w:t>
      </w:r>
      <w:r w:rsidRPr="00F45D58">
        <w:rPr>
          <w:sz w:val="22"/>
          <w:szCs w:val="22"/>
        </w:rPr>
        <w:t>: ganger, heiser, trapper</w:t>
      </w:r>
    </w:p>
    <w:p w14:paraId="2C073F13" w14:textId="77777777" w:rsidR="002B7438" w:rsidRPr="009074AE" w:rsidRDefault="002B7438" w:rsidP="002B7438">
      <w:pPr>
        <w:pStyle w:val="Overskrift3"/>
        <w:numPr>
          <w:ilvl w:val="2"/>
          <w:numId w:val="24"/>
        </w:numPr>
        <w:rPr>
          <w:color w:val="auto"/>
        </w:rPr>
      </w:pPr>
      <w:bookmarkStart w:id="49" w:name="_Toc216695174"/>
      <w:bookmarkStart w:id="50" w:name="_Toc153535948"/>
      <w:r w:rsidRPr="009074AE">
        <w:rPr>
          <w:color w:val="auto"/>
        </w:rPr>
        <w:t>Oppvarmet</w:t>
      </w:r>
      <w:bookmarkEnd w:id="49"/>
    </w:p>
    <w:p w14:paraId="2D0B7B12" w14:textId="02C52680" w:rsidR="002B7438" w:rsidRPr="009074AE" w:rsidRDefault="002B7438" w:rsidP="002B7438">
      <w:r w:rsidRPr="009074AE">
        <w:t>Det skal oppgis om rommet er oppvarmet eller ikke, ja eller nei</w:t>
      </w:r>
      <w:r w:rsidR="0000233D">
        <w:t xml:space="preserve"> for beregning av oppvarmet bruksareal.</w:t>
      </w:r>
      <w:r w:rsidR="0000233D" w:rsidRPr="0000233D">
        <w:t xml:space="preserve"> </w:t>
      </w:r>
      <w:r w:rsidR="0000233D" w:rsidRPr="009074AE">
        <w:t>Skal avklares med RIV</w:t>
      </w:r>
      <w:r w:rsidR="0000233D">
        <w:t xml:space="preserve"> i samråd med </w:t>
      </w:r>
      <w:r w:rsidR="00D776D6">
        <w:t xml:space="preserve">ansvarlig for </w:t>
      </w:r>
      <w:proofErr w:type="spellStart"/>
      <w:r w:rsidR="00275092">
        <w:t>energimerkign</w:t>
      </w:r>
      <w:proofErr w:type="spellEnd"/>
      <w:r w:rsidR="00275092">
        <w:t xml:space="preserve"> etter energimerkeforskriften</w:t>
      </w:r>
      <w:r w:rsidR="0000233D" w:rsidRPr="009074AE">
        <w:t>.</w:t>
      </w:r>
    </w:p>
    <w:p w14:paraId="2C7D19BD" w14:textId="77777777" w:rsidR="002B7438" w:rsidRPr="009074AE" w:rsidRDefault="002B7438" w:rsidP="002B7438">
      <w:pPr>
        <w:pStyle w:val="Overskrift3"/>
        <w:numPr>
          <w:ilvl w:val="2"/>
          <w:numId w:val="24"/>
        </w:numPr>
        <w:rPr>
          <w:color w:val="auto"/>
        </w:rPr>
      </w:pPr>
      <w:bookmarkStart w:id="51" w:name="_Toc216695175"/>
      <w:r w:rsidRPr="009074AE">
        <w:rPr>
          <w:color w:val="auto"/>
        </w:rPr>
        <w:t>Gulv på grunn</w:t>
      </w:r>
      <w:bookmarkEnd w:id="51"/>
    </w:p>
    <w:p w14:paraId="565123FA" w14:textId="77777777" w:rsidR="002B7438" w:rsidRPr="009074AE" w:rsidRDefault="002B7438" w:rsidP="002B7438">
      <w:r w:rsidRPr="009074AE">
        <w:t>Det skal oppgis om gulvet på rommet er mot grunn eller ikke, ja eller nei.</w:t>
      </w:r>
    </w:p>
    <w:p w14:paraId="1F3851C4" w14:textId="154639AA" w:rsidR="00C751CF" w:rsidRPr="00CD634D" w:rsidRDefault="00C751CF" w:rsidP="00C751CF">
      <w:pPr>
        <w:pStyle w:val="Overskrift1"/>
        <w:rPr>
          <w:color w:val="auto"/>
        </w:rPr>
      </w:pPr>
      <w:bookmarkStart w:id="52" w:name="_Toc216695176"/>
      <w:r w:rsidRPr="00CD634D">
        <w:rPr>
          <w:color w:val="auto"/>
        </w:rPr>
        <w:lastRenderedPageBreak/>
        <w:t>Særskilte krav FDVU-tegninger</w:t>
      </w:r>
      <w:bookmarkEnd w:id="50"/>
      <w:bookmarkEnd w:id="52"/>
    </w:p>
    <w:p w14:paraId="4EA57D6E" w14:textId="2BA0D02D" w:rsidR="00C751CF" w:rsidRPr="00996F64" w:rsidRDefault="00C751CF" w:rsidP="00C751CF">
      <w:pPr>
        <w:rPr>
          <w:color w:val="000000" w:themeColor="text1"/>
        </w:rPr>
      </w:pPr>
      <w:r w:rsidRPr="008C151C">
        <w:rPr>
          <w:i/>
          <w:iCs/>
          <w:color w:val="000000" w:themeColor="text1"/>
        </w:rPr>
        <w:t>Som-bygget</w:t>
      </w:r>
      <w:r w:rsidR="00D21958">
        <w:rPr>
          <w:color w:val="000000" w:themeColor="text1"/>
        </w:rPr>
        <w:t xml:space="preserve"> </w:t>
      </w:r>
      <w:r w:rsidRPr="00996F64">
        <w:rPr>
          <w:color w:val="000000" w:themeColor="text1"/>
        </w:rPr>
        <w:t>tegninger leveres som en del av FDVU-dokumentasjonen</w:t>
      </w:r>
      <w:r w:rsidR="004B77B6">
        <w:rPr>
          <w:color w:val="000000" w:themeColor="text1"/>
        </w:rPr>
        <w:t>.</w:t>
      </w:r>
      <w:r w:rsidRPr="00996F64">
        <w:rPr>
          <w:color w:val="000000" w:themeColor="text1"/>
        </w:rPr>
        <w:t xml:space="preserve"> Disse </w:t>
      </w:r>
      <w:r w:rsidR="004B77B6">
        <w:rPr>
          <w:color w:val="000000" w:themeColor="text1"/>
        </w:rPr>
        <w:t xml:space="preserve">leveres som </w:t>
      </w:r>
      <w:proofErr w:type="spellStart"/>
      <w:r w:rsidR="004B77B6">
        <w:rPr>
          <w:color w:val="000000" w:themeColor="text1"/>
        </w:rPr>
        <w:t>pdf</w:t>
      </w:r>
      <w:proofErr w:type="spellEnd"/>
      <w:r w:rsidR="004B77B6">
        <w:rPr>
          <w:color w:val="000000" w:themeColor="text1"/>
        </w:rPr>
        <w:t xml:space="preserve"> og </w:t>
      </w:r>
      <w:proofErr w:type="spellStart"/>
      <w:r w:rsidR="004B77B6">
        <w:rPr>
          <w:color w:val="000000" w:themeColor="text1"/>
        </w:rPr>
        <w:t>dwg</w:t>
      </w:r>
      <w:proofErr w:type="spellEnd"/>
      <w:r w:rsidR="004B77B6">
        <w:rPr>
          <w:color w:val="000000" w:themeColor="text1"/>
        </w:rPr>
        <w:t xml:space="preserve">, og </w:t>
      </w:r>
      <w:r w:rsidRPr="00996F64">
        <w:rPr>
          <w:color w:val="000000" w:themeColor="text1"/>
        </w:rPr>
        <w:t>skal navngis og inneholde funksjoner som angitt i dette kapittelet.</w:t>
      </w:r>
    </w:p>
    <w:p w14:paraId="3DC9CBC3" w14:textId="77777777" w:rsidR="00C751CF" w:rsidRDefault="00C751CF" w:rsidP="00C751CF">
      <w:pPr>
        <w:pStyle w:val="Overskrift2"/>
        <w:rPr>
          <w:sz w:val="32"/>
          <w:szCs w:val="32"/>
        </w:rPr>
      </w:pPr>
      <w:bookmarkStart w:id="53" w:name="_Toc153535949"/>
      <w:bookmarkStart w:id="54" w:name="_Toc216695177"/>
      <w:r w:rsidRPr="6C14D108">
        <w:rPr>
          <w:sz w:val="32"/>
          <w:szCs w:val="32"/>
        </w:rPr>
        <w:t>VVS</w:t>
      </w:r>
      <w:bookmarkEnd w:id="53"/>
      <w:bookmarkEnd w:id="54"/>
    </w:p>
    <w:p w14:paraId="019AD9C6" w14:textId="1E9791BF" w:rsidR="00C751CF" w:rsidRDefault="00C751CF" w:rsidP="00C751CF">
      <w:pPr>
        <w:rPr>
          <w:color w:val="000000" w:themeColor="text1"/>
        </w:rPr>
      </w:pPr>
      <w:r w:rsidRPr="5C7667F4">
        <w:rPr>
          <w:color w:val="000000" w:themeColor="text1"/>
        </w:rPr>
        <w:t>VVS-tegninger skal være logiske, lettleste og informative. Symbolbruk og oppsett skal være iht. NS 3039 og NS</w:t>
      </w:r>
      <w:r w:rsidR="00CA34A6">
        <w:rPr>
          <w:color w:val="000000" w:themeColor="text1"/>
        </w:rPr>
        <w:t xml:space="preserve"> </w:t>
      </w:r>
      <w:r w:rsidRPr="5C7667F4">
        <w:rPr>
          <w:color w:val="000000" w:themeColor="text1"/>
        </w:rPr>
        <w:t xml:space="preserve">8340. </w:t>
      </w:r>
    </w:p>
    <w:p w14:paraId="2A513ACD" w14:textId="559573C9" w:rsidR="00DF4872" w:rsidRPr="00E941B0" w:rsidRDefault="00E5699A" w:rsidP="00DF4872">
      <w:pPr>
        <w:pStyle w:val="Overskrift3"/>
        <w:numPr>
          <w:ilvl w:val="2"/>
          <w:numId w:val="24"/>
        </w:numPr>
        <w:rPr>
          <w:color w:val="auto"/>
        </w:rPr>
      </w:pPr>
      <w:bookmarkStart w:id="55" w:name="_Toc216695178"/>
      <w:r w:rsidRPr="00E941B0">
        <w:rPr>
          <w:color w:val="auto"/>
        </w:rPr>
        <w:t>Krav til plantegninger VVS</w:t>
      </w:r>
      <w:bookmarkEnd w:id="55"/>
    </w:p>
    <w:p w14:paraId="52FF49A8" w14:textId="77777777" w:rsidR="00F23051" w:rsidRPr="00E941B0" w:rsidRDefault="00F23051" w:rsidP="00F23051">
      <w:r w:rsidRPr="00E941B0">
        <w:t>For merking og nummerering henvises det til Akershus fylkeskommunes “</w:t>
      </w:r>
      <w:r w:rsidRPr="00E941B0">
        <w:rPr>
          <w:i/>
          <w:iCs/>
        </w:rPr>
        <w:t>Merkemanual</w:t>
      </w:r>
      <w:r w:rsidRPr="00E941B0">
        <w:t xml:space="preserve">”, og prosjektets egne føringer. Merking på tegning og fysisk merking skal være enhetlig. </w:t>
      </w:r>
    </w:p>
    <w:p w14:paraId="0713125B" w14:textId="01B3DC44" w:rsidR="00DB38A0" w:rsidRPr="00E941B0" w:rsidRDefault="00DB38A0" w:rsidP="00AC01E8">
      <w:pPr>
        <w:pStyle w:val="Listeavsnitt"/>
        <w:numPr>
          <w:ilvl w:val="0"/>
          <w:numId w:val="35"/>
        </w:numPr>
        <w:rPr>
          <w:sz w:val="22"/>
          <w:szCs w:val="22"/>
        </w:rPr>
      </w:pPr>
      <w:r w:rsidRPr="00E941B0">
        <w:rPr>
          <w:sz w:val="22"/>
          <w:szCs w:val="22"/>
        </w:rPr>
        <w:t>Arbeidstegninger og som-bygget tegninger skal alltid være i målestokk 1:50, og bør ha lik tegningsstruktur som ARK og RIE</w:t>
      </w:r>
    </w:p>
    <w:p w14:paraId="43A69E18" w14:textId="09651CEB" w:rsidR="00AC01E8" w:rsidRPr="00E941B0" w:rsidRDefault="00AC01E8" w:rsidP="00AC01E8">
      <w:pPr>
        <w:pStyle w:val="Listeavsnitt"/>
        <w:numPr>
          <w:ilvl w:val="0"/>
          <w:numId w:val="35"/>
        </w:numPr>
        <w:rPr>
          <w:sz w:val="22"/>
          <w:szCs w:val="22"/>
        </w:rPr>
      </w:pPr>
      <w:r w:rsidRPr="00E941B0">
        <w:rPr>
          <w:sz w:val="22"/>
          <w:szCs w:val="22"/>
        </w:rPr>
        <w:t xml:space="preserve">Symboltabell skal være plassert øverst til høyre i tittelfelt og inneholde alle symboler med forklaring til stede på tegningen </w:t>
      </w:r>
    </w:p>
    <w:p w14:paraId="6D5D540D" w14:textId="77777777" w:rsidR="006A0DC6" w:rsidRPr="00E941B0" w:rsidRDefault="002C559D" w:rsidP="002C559D">
      <w:pPr>
        <w:pStyle w:val="Listeavsnitt"/>
        <w:numPr>
          <w:ilvl w:val="0"/>
          <w:numId w:val="35"/>
        </w:numPr>
        <w:rPr>
          <w:sz w:val="22"/>
          <w:szCs w:val="22"/>
        </w:rPr>
      </w:pPr>
      <w:r w:rsidRPr="00E941B0">
        <w:rPr>
          <w:sz w:val="22"/>
          <w:szCs w:val="22"/>
        </w:rPr>
        <w:t>Informasjon fra andre fag og himlingsgrid skal ikke vises på plantegninger.</w:t>
      </w:r>
    </w:p>
    <w:p w14:paraId="3D92B139" w14:textId="2233FECE" w:rsidR="002C559D" w:rsidRPr="00E941B0" w:rsidRDefault="002C559D" w:rsidP="00556A0A">
      <w:pPr>
        <w:pStyle w:val="Listeavsnitt"/>
        <w:numPr>
          <w:ilvl w:val="1"/>
          <w:numId w:val="35"/>
        </w:numPr>
        <w:rPr>
          <w:sz w:val="22"/>
          <w:szCs w:val="22"/>
        </w:rPr>
      </w:pPr>
      <w:r w:rsidRPr="00E941B0">
        <w:rPr>
          <w:sz w:val="22"/>
          <w:szCs w:val="22"/>
        </w:rPr>
        <w:t xml:space="preserve"> Himlingsgrid </w:t>
      </w:r>
      <w:r w:rsidR="00556A0A" w:rsidRPr="00E941B0">
        <w:rPr>
          <w:sz w:val="22"/>
          <w:szCs w:val="22"/>
        </w:rPr>
        <w:t xml:space="preserve">kan </w:t>
      </w:r>
      <w:r w:rsidRPr="00E941B0">
        <w:rPr>
          <w:sz w:val="22"/>
          <w:szCs w:val="22"/>
        </w:rPr>
        <w:t xml:space="preserve">vises på egne plantegninger for ventilasjon og sprinkler, eller andre tegninger for installasjoner som er avhengig av korrekt plassering i himlingsgrid. Dette vil også være aktuelt i forbindelse med samplott av himlinger og tverrfaglig koordinering av installasjoner i himling. </w:t>
      </w:r>
    </w:p>
    <w:p w14:paraId="3191A88A" w14:textId="5C7B91D3" w:rsidR="00B17360" w:rsidRPr="00E941B0" w:rsidRDefault="00B17360" w:rsidP="00B17360">
      <w:pPr>
        <w:pStyle w:val="Listeavsnitt"/>
        <w:numPr>
          <w:ilvl w:val="0"/>
          <w:numId w:val="35"/>
        </w:numPr>
        <w:rPr>
          <w:sz w:val="22"/>
          <w:szCs w:val="22"/>
        </w:rPr>
      </w:pPr>
      <w:r w:rsidRPr="00E941B0">
        <w:rPr>
          <w:sz w:val="22"/>
          <w:szCs w:val="22"/>
        </w:rPr>
        <w:t xml:space="preserve">Underlagstegninger som brukes som ekstern referanse skal være fri for tekst, målsettinger, skyer, og hjelpelinjer. </w:t>
      </w:r>
    </w:p>
    <w:p w14:paraId="79D20692" w14:textId="3E5DB5BB" w:rsidR="00E50CBC" w:rsidRPr="00E941B0" w:rsidRDefault="00E50CBC" w:rsidP="00E50CBC">
      <w:pPr>
        <w:pStyle w:val="Listeavsnitt"/>
        <w:numPr>
          <w:ilvl w:val="0"/>
          <w:numId w:val="35"/>
        </w:numPr>
        <w:rPr>
          <w:sz w:val="22"/>
          <w:szCs w:val="22"/>
        </w:rPr>
      </w:pPr>
      <w:r w:rsidRPr="00E941B0">
        <w:rPr>
          <w:sz w:val="22"/>
          <w:szCs w:val="22"/>
        </w:rPr>
        <w:t>Fast inventar</w:t>
      </w:r>
      <w:r w:rsidR="00692FD2" w:rsidRPr="00E941B0">
        <w:rPr>
          <w:sz w:val="22"/>
          <w:szCs w:val="22"/>
        </w:rPr>
        <w:t xml:space="preserve"> skal</w:t>
      </w:r>
      <w:r w:rsidRPr="00E941B0">
        <w:rPr>
          <w:sz w:val="22"/>
          <w:szCs w:val="22"/>
        </w:rPr>
        <w:t xml:space="preserve"> vises på tegning der det er behov for å koordinere plassering </w:t>
      </w:r>
      <w:r w:rsidR="00BC678C" w:rsidRPr="00E941B0">
        <w:rPr>
          <w:sz w:val="22"/>
          <w:szCs w:val="22"/>
        </w:rPr>
        <w:t>av utstyr.</w:t>
      </w:r>
      <w:r w:rsidRPr="00E941B0">
        <w:rPr>
          <w:sz w:val="22"/>
          <w:szCs w:val="22"/>
        </w:rPr>
        <w:t xml:space="preserve">  </w:t>
      </w:r>
    </w:p>
    <w:p w14:paraId="614DFAF4" w14:textId="77777777" w:rsidR="005D6C20" w:rsidRPr="00E941B0" w:rsidRDefault="005D6C20" w:rsidP="005D6C20">
      <w:pPr>
        <w:pStyle w:val="Listeavsnitt"/>
        <w:numPr>
          <w:ilvl w:val="0"/>
          <w:numId w:val="35"/>
        </w:numPr>
        <w:rPr>
          <w:sz w:val="22"/>
          <w:szCs w:val="22"/>
        </w:rPr>
      </w:pPr>
      <w:r w:rsidRPr="00E941B0">
        <w:rPr>
          <w:sz w:val="22"/>
          <w:szCs w:val="22"/>
        </w:rPr>
        <w:t xml:space="preserve">Tegninger skal hensiktsmessig deles opp i forhold til installasjonens kompleksitet. </w:t>
      </w:r>
    </w:p>
    <w:p w14:paraId="2594D51A" w14:textId="30FFBD18" w:rsidR="00C751CF" w:rsidRPr="00D9522F" w:rsidRDefault="00C751CF" w:rsidP="00C751CF">
      <w:pPr>
        <w:rPr>
          <w:strike/>
          <w:color w:val="000000" w:themeColor="text1"/>
          <w:szCs w:val="22"/>
        </w:rPr>
      </w:pPr>
      <w:r w:rsidRPr="00702D4C">
        <w:rPr>
          <w:color w:val="000000" w:themeColor="text1"/>
          <w:szCs w:val="22"/>
        </w:rPr>
        <w:t>Det skal leveres separate tegninger for følgende:</w:t>
      </w:r>
    </w:p>
    <w:p w14:paraId="59C0016A" w14:textId="77777777" w:rsidR="00C751CF" w:rsidRPr="00702D4C" w:rsidRDefault="00C751CF" w:rsidP="005C7F17">
      <w:pPr>
        <w:pStyle w:val="Listeavsnitt"/>
        <w:numPr>
          <w:ilvl w:val="0"/>
          <w:numId w:val="10"/>
        </w:numPr>
        <w:rPr>
          <w:sz w:val="22"/>
          <w:szCs w:val="22"/>
        </w:rPr>
      </w:pPr>
      <w:r w:rsidRPr="00702D4C">
        <w:rPr>
          <w:sz w:val="22"/>
          <w:szCs w:val="22"/>
        </w:rPr>
        <w:t>Ventilasjonsanlegg</w:t>
      </w:r>
    </w:p>
    <w:p w14:paraId="36031779" w14:textId="77777777" w:rsidR="00C751CF" w:rsidRPr="00702D4C" w:rsidRDefault="00C751CF" w:rsidP="005C7F17">
      <w:pPr>
        <w:pStyle w:val="Listeavsnitt"/>
        <w:numPr>
          <w:ilvl w:val="0"/>
          <w:numId w:val="10"/>
        </w:numPr>
        <w:rPr>
          <w:sz w:val="22"/>
          <w:szCs w:val="22"/>
        </w:rPr>
      </w:pPr>
      <w:r w:rsidRPr="00702D4C">
        <w:rPr>
          <w:sz w:val="22"/>
          <w:szCs w:val="22"/>
        </w:rPr>
        <w:t xml:space="preserve">Røranlegg </w:t>
      </w:r>
    </w:p>
    <w:p w14:paraId="2FA8603D" w14:textId="77777777" w:rsidR="00C751CF" w:rsidRPr="00702D4C" w:rsidRDefault="00C751CF" w:rsidP="005C7F17">
      <w:pPr>
        <w:pStyle w:val="Listeavsnitt"/>
        <w:numPr>
          <w:ilvl w:val="0"/>
          <w:numId w:val="10"/>
        </w:numPr>
        <w:rPr>
          <w:sz w:val="22"/>
          <w:szCs w:val="22"/>
        </w:rPr>
      </w:pPr>
      <w:r w:rsidRPr="00702D4C">
        <w:rPr>
          <w:sz w:val="22"/>
          <w:szCs w:val="22"/>
        </w:rPr>
        <w:t>Sprinkleranlegg</w:t>
      </w:r>
    </w:p>
    <w:p w14:paraId="6980D17C" w14:textId="77777777" w:rsidR="00C751CF" w:rsidRPr="00702D4C" w:rsidRDefault="00C751CF" w:rsidP="005C7F17">
      <w:pPr>
        <w:pStyle w:val="Listeavsnitt"/>
        <w:numPr>
          <w:ilvl w:val="0"/>
          <w:numId w:val="10"/>
        </w:numPr>
        <w:rPr>
          <w:sz w:val="22"/>
          <w:szCs w:val="22"/>
        </w:rPr>
      </w:pPr>
      <w:r w:rsidRPr="00702D4C">
        <w:rPr>
          <w:sz w:val="22"/>
          <w:szCs w:val="22"/>
        </w:rPr>
        <w:t xml:space="preserve">Himlingsplan for ventilasjon, sprinkler og belysning </w:t>
      </w:r>
      <w:proofErr w:type="spellStart"/>
      <w:r w:rsidRPr="00702D4C">
        <w:rPr>
          <w:sz w:val="22"/>
          <w:szCs w:val="22"/>
        </w:rPr>
        <w:t>m.m</w:t>
      </w:r>
      <w:proofErr w:type="spellEnd"/>
    </w:p>
    <w:p w14:paraId="0DF16D46" w14:textId="77777777" w:rsidR="00C751CF" w:rsidRPr="00702D4C" w:rsidRDefault="00C751CF" w:rsidP="00C751CF">
      <w:pPr>
        <w:rPr>
          <w:szCs w:val="22"/>
        </w:rPr>
      </w:pPr>
      <w:r w:rsidRPr="00702D4C">
        <w:rPr>
          <w:szCs w:val="22"/>
        </w:rPr>
        <w:t>Tegningene deles videre inn i:</w:t>
      </w:r>
    </w:p>
    <w:p w14:paraId="01F9C723" w14:textId="77777777" w:rsidR="00C751CF" w:rsidRPr="00702D4C" w:rsidRDefault="00C751CF" w:rsidP="005C7F17">
      <w:pPr>
        <w:pStyle w:val="Listeavsnitt"/>
        <w:numPr>
          <w:ilvl w:val="0"/>
          <w:numId w:val="12"/>
        </w:numPr>
        <w:rPr>
          <w:sz w:val="22"/>
          <w:szCs w:val="22"/>
        </w:rPr>
      </w:pPr>
      <w:r w:rsidRPr="00702D4C">
        <w:rPr>
          <w:sz w:val="22"/>
          <w:szCs w:val="22"/>
        </w:rPr>
        <w:t>Situasjonsplan</w:t>
      </w:r>
    </w:p>
    <w:p w14:paraId="66593FBC" w14:textId="77777777" w:rsidR="00C751CF" w:rsidRPr="00702D4C" w:rsidRDefault="00C751CF" w:rsidP="005C7F17">
      <w:pPr>
        <w:pStyle w:val="Listeavsnitt"/>
        <w:numPr>
          <w:ilvl w:val="0"/>
          <w:numId w:val="12"/>
        </w:numPr>
        <w:rPr>
          <w:sz w:val="22"/>
          <w:szCs w:val="22"/>
        </w:rPr>
      </w:pPr>
      <w:r w:rsidRPr="00702D4C">
        <w:rPr>
          <w:sz w:val="22"/>
          <w:szCs w:val="22"/>
        </w:rPr>
        <w:t>Bunnledningsplan</w:t>
      </w:r>
    </w:p>
    <w:p w14:paraId="55FBECA2" w14:textId="3C1064C0" w:rsidR="00C751CF" w:rsidRPr="00E17E1F" w:rsidRDefault="00C751CF" w:rsidP="00E17E1F">
      <w:pPr>
        <w:pStyle w:val="Listeavsnitt"/>
        <w:numPr>
          <w:ilvl w:val="0"/>
          <w:numId w:val="12"/>
        </w:numPr>
        <w:rPr>
          <w:sz w:val="22"/>
          <w:szCs w:val="22"/>
        </w:rPr>
      </w:pPr>
      <w:r w:rsidRPr="00702D4C">
        <w:rPr>
          <w:sz w:val="22"/>
          <w:szCs w:val="22"/>
        </w:rPr>
        <w:t>Etasjeplaner</w:t>
      </w:r>
      <w:r w:rsidR="00E17E1F">
        <w:rPr>
          <w:sz w:val="22"/>
          <w:szCs w:val="22"/>
        </w:rPr>
        <w:t>/takplaner</w:t>
      </w:r>
    </w:p>
    <w:p w14:paraId="3CB1D4C0" w14:textId="77777777" w:rsidR="00C751CF" w:rsidRPr="00702D4C" w:rsidRDefault="00C751CF" w:rsidP="005C7F17">
      <w:pPr>
        <w:pStyle w:val="Listeavsnitt"/>
        <w:numPr>
          <w:ilvl w:val="0"/>
          <w:numId w:val="12"/>
        </w:numPr>
        <w:rPr>
          <w:sz w:val="22"/>
          <w:szCs w:val="22"/>
        </w:rPr>
      </w:pPr>
      <w:r w:rsidRPr="00702D4C">
        <w:rPr>
          <w:sz w:val="22"/>
          <w:szCs w:val="22"/>
        </w:rPr>
        <w:t xml:space="preserve">Nødvendige/kritiske snitt. </w:t>
      </w:r>
      <w:proofErr w:type="gramStart"/>
      <w:r w:rsidRPr="00702D4C">
        <w:rPr>
          <w:sz w:val="22"/>
          <w:szCs w:val="22"/>
        </w:rPr>
        <w:t>Fravik</w:t>
      </w:r>
      <w:proofErr w:type="gramEnd"/>
      <w:r w:rsidRPr="00702D4C">
        <w:rPr>
          <w:sz w:val="22"/>
          <w:szCs w:val="22"/>
        </w:rPr>
        <w:t xml:space="preserve"> fra krav om 1:50 aksepteres.</w:t>
      </w:r>
    </w:p>
    <w:p w14:paraId="0D3B91AF" w14:textId="77777777" w:rsidR="00C751CF" w:rsidRPr="00F37920" w:rsidRDefault="00C751CF" w:rsidP="005C7F17">
      <w:pPr>
        <w:pStyle w:val="Listeavsnitt"/>
        <w:numPr>
          <w:ilvl w:val="0"/>
          <w:numId w:val="12"/>
        </w:numPr>
        <w:rPr>
          <w:sz w:val="22"/>
          <w:szCs w:val="22"/>
        </w:rPr>
      </w:pPr>
      <w:r w:rsidRPr="00F37920">
        <w:rPr>
          <w:sz w:val="22"/>
          <w:szCs w:val="22"/>
        </w:rPr>
        <w:t>Skjemategninger</w:t>
      </w:r>
    </w:p>
    <w:p w14:paraId="4150A870" w14:textId="77777777" w:rsidR="00C751CF" w:rsidRPr="00F37920" w:rsidRDefault="00C751CF" w:rsidP="005C7F17">
      <w:pPr>
        <w:pStyle w:val="Listeavsnitt"/>
        <w:numPr>
          <w:ilvl w:val="0"/>
          <w:numId w:val="12"/>
        </w:numPr>
        <w:rPr>
          <w:sz w:val="22"/>
          <w:szCs w:val="22"/>
        </w:rPr>
      </w:pPr>
      <w:proofErr w:type="spellStart"/>
      <w:r w:rsidRPr="00F37920">
        <w:rPr>
          <w:sz w:val="22"/>
          <w:szCs w:val="22"/>
        </w:rPr>
        <w:t>Oppleggskjemaer</w:t>
      </w:r>
      <w:proofErr w:type="spellEnd"/>
    </w:p>
    <w:p w14:paraId="4E5A9D90" w14:textId="77777777" w:rsidR="00C751CF" w:rsidRPr="00F37920" w:rsidRDefault="00C751CF" w:rsidP="005C7F17">
      <w:pPr>
        <w:pStyle w:val="Listeavsnitt"/>
        <w:numPr>
          <w:ilvl w:val="0"/>
          <w:numId w:val="12"/>
        </w:numPr>
        <w:rPr>
          <w:sz w:val="22"/>
          <w:szCs w:val="22"/>
        </w:rPr>
      </w:pPr>
      <w:r w:rsidRPr="00F37920">
        <w:rPr>
          <w:sz w:val="22"/>
          <w:szCs w:val="22"/>
        </w:rPr>
        <w:t>Systemskjema/flytskjema</w:t>
      </w:r>
    </w:p>
    <w:p w14:paraId="5975CDBB" w14:textId="77777777" w:rsidR="002B3862" w:rsidRDefault="00C751CF" w:rsidP="002B3862">
      <w:pPr>
        <w:pStyle w:val="Listeavsnitt"/>
        <w:numPr>
          <w:ilvl w:val="0"/>
          <w:numId w:val="12"/>
        </w:numPr>
        <w:rPr>
          <w:sz w:val="22"/>
          <w:szCs w:val="22"/>
        </w:rPr>
      </w:pPr>
      <w:r w:rsidRPr="00F37920">
        <w:rPr>
          <w:sz w:val="22"/>
          <w:szCs w:val="22"/>
        </w:rPr>
        <w:t>Detaljtegninger</w:t>
      </w:r>
    </w:p>
    <w:p w14:paraId="59DED528" w14:textId="38380DCA" w:rsidR="00C751CF" w:rsidRPr="002B3862" w:rsidRDefault="00C751CF" w:rsidP="002B3862">
      <w:pPr>
        <w:pStyle w:val="Listeavsnitt"/>
        <w:numPr>
          <w:ilvl w:val="0"/>
          <w:numId w:val="12"/>
        </w:numPr>
        <w:rPr>
          <w:sz w:val="22"/>
          <w:szCs w:val="22"/>
        </w:rPr>
      </w:pPr>
      <w:r w:rsidRPr="002B3862">
        <w:rPr>
          <w:szCs w:val="22"/>
        </w:rPr>
        <w:t>Sonekart som viser ventilasjonsaggregatenes dekningsområde</w:t>
      </w:r>
    </w:p>
    <w:p w14:paraId="54A44D13" w14:textId="77777777" w:rsidR="00C751CF" w:rsidRPr="00F37920" w:rsidRDefault="00C751CF" w:rsidP="00C751CF">
      <w:pPr>
        <w:rPr>
          <w:szCs w:val="22"/>
        </w:rPr>
      </w:pPr>
      <w:r w:rsidRPr="00F37920">
        <w:rPr>
          <w:szCs w:val="22"/>
        </w:rPr>
        <w:lastRenderedPageBreak/>
        <w:t xml:space="preserve">   Tegningene skal inneholde tekst for:</w:t>
      </w:r>
    </w:p>
    <w:p w14:paraId="3E2DC12C" w14:textId="77777777" w:rsidR="00C751CF" w:rsidRPr="005548BD" w:rsidRDefault="00C751CF" w:rsidP="005C7F17">
      <w:pPr>
        <w:pStyle w:val="Listeavsnitt"/>
        <w:numPr>
          <w:ilvl w:val="0"/>
          <w:numId w:val="11"/>
        </w:numPr>
        <w:rPr>
          <w:sz w:val="22"/>
          <w:szCs w:val="22"/>
        </w:rPr>
      </w:pPr>
      <w:r w:rsidRPr="005548BD">
        <w:rPr>
          <w:sz w:val="22"/>
          <w:szCs w:val="22"/>
        </w:rPr>
        <w:t>System- og komponentmerking</w:t>
      </w:r>
    </w:p>
    <w:p w14:paraId="7C5884B4" w14:textId="77777777" w:rsidR="00C751CF" w:rsidRPr="005548BD" w:rsidRDefault="00C751CF" w:rsidP="005C7F17">
      <w:pPr>
        <w:pStyle w:val="Listeavsnitt"/>
        <w:numPr>
          <w:ilvl w:val="0"/>
          <w:numId w:val="11"/>
        </w:numPr>
        <w:rPr>
          <w:sz w:val="22"/>
          <w:szCs w:val="22"/>
        </w:rPr>
      </w:pPr>
      <w:r w:rsidRPr="005548BD">
        <w:rPr>
          <w:sz w:val="22"/>
          <w:szCs w:val="22"/>
        </w:rPr>
        <w:t>Kanal- og rørdimensjoner, samt informasjon om eventuell isolasjon og mantling</w:t>
      </w:r>
    </w:p>
    <w:p w14:paraId="6AE7F7C8" w14:textId="77777777" w:rsidR="00C751CF" w:rsidRPr="005548BD" w:rsidRDefault="00C751CF" w:rsidP="005C7F17">
      <w:pPr>
        <w:pStyle w:val="Listeavsnitt"/>
        <w:numPr>
          <w:ilvl w:val="0"/>
          <w:numId w:val="11"/>
        </w:numPr>
        <w:rPr>
          <w:sz w:val="22"/>
          <w:szCs w:val="22"/>
        </w:rPr>
      </w:pPr>
      <w:r w:rsidRPr="005548BD">
        <w:rPr>
          <w:sz w:val="22"/>
          <w:szCs w:val="22"/>
        </w:rPr>
        <w:t>Kapasiteter, herav eksempelvis:</w:t>
      </w:r>
    </w:p>
    <w:p w14:paraId="6019A060" w14:textId="447D02BA" w:rsidR="00C751CF" w:rsidRPr="005548BD" w:rsidRDefault="00C751CF" w:rsidP="005C7F17">
      <w:pPr>
        <w:pStyle w:val="Listeavsnitt"/>
        <w:numPr>
          <w:ilvl w:val="0"/>
          <w:numId w:val="13"/>
        </w:numPr>
        <w:rPr>
          <w:sz w:val="22"/>
          <w:szCs w:val="22"/>
        </w:rPr>
      </w:pPr>
      <w:r w:rsidRPr="005548BD">
        <w:rPr>
          <w:sz w:val="22"/>
          <w:szCs w:val="22"/>
        </w:rPr>
        <w:t>Luftmengder pr</w:t>
      </w:r>
      <w:r w:rsidR="00794987" w:rsidRPr="005548BD">
        <w:rPr>
          <w:sz w:val="22"/>
          <w:szCs w:val="22"/>
        </w:rPr>
        <w:t>.</w:t>
      </w:r>
      <w:r w:rsidRPr="005548BD">
        <w:rPr>
          <w:sz w:val="22"/>
          <w:szCs w:val="22"/>
        </w:rPr>
        <w:t xml:space="preserve"> ventil og sum </w:t>
      </w:r>
      <w:proofErr w:type="spellStart"/>
      <w:r w:rsidRPr="005548BD">
        <w:rPr>
          <w:sz w:val="22"/>
          <w:szCs w:val="22"/>
        </w:rPr>
        <w:t>tilluft</w:t>
      </w:r>
      <w:proofErr w:type="spellEnd"/>
      <w:r w:rsidRPr="005548BD">
        <w:rPr>
          <w:sz w:val="22"/>
          <w:szCs w:val="22"/>
        </w:rPr>
        <w:t>/avtrekk p</w:t>
      </w:r>
      <w:r w:rsidR="00794987" w:rsidRPr="005548BD">
        <w:rPr>
          <w:sz w:val="22"/>
          <w:szCs w:val="22"/>
        </w:rPr>
        <w:t>r.</w:t>
      </w:r>
      <w:r w:rsidRPr="005548BD">
        <w:rPr>
          <w:sz w:val="22"/>
          <w:szCs w:val="22"/>
        </w:rPr>
        <w:t xml:space="preserve"> rom. Ved behovsstyrt ventilasjon skal minimum og maksimum luftmengde angis.</w:t>
      </w:r>
    </w:p>
    <w:p w14:paraId="522A724B" w14:textId="77777777" w:rsidR="00C751CF" w:rsidRPr="005548BD" w:rsidRDefault="00C751CF" w:rsidP="005C7F17">
      <w:pPr>
        <w:pStyle w:val="Listeavsnitt"/>
        <w:numPr>
          <w:ilvl w:val="0"/>
          <w:numId w:val="13"/>
        </w:numPr>
        <w:rPr>
          <w:sz w:val="22"/>
          <w:szCs w:val="22"/>
        </w:rPr>
      </w:pPr>
      <w:r w:rsidRPr="005548BD">
        <w:rPr>
          <w:sz w:val="22"/>
          <w:szCs w:val="22"/>
        </w:rPr>
        <w:t>Avgitt varmeeffekt per varmeenhet/kilde og vannmengde</w:t>
      </w:r>
    </w:p>
    <w:p w14:paraId="416F84E8" w14:textId="77777777" w:rsidR="00C751CF" w:rsidRPr="005548BD" w:rsidRDefault="00C751CF" w:rsidP="005C7F17">
      <w:pPr>
        <w:pStyle w:val="Listeavsnitt"/>
        <w:numPr>
          <w:ilvl w:val="0"/>
          <w:numId w:val="11"/>
        </w:numPr>
        <w:rPr>
          <w:sz w:val="22"/>
          <w:szCs w:val="22"/>
        </w:rPr>
      </w:pPr>
      <w:r w:rsidRPr="005548BD">
        <w:rPr>
          <w:sz w:val="22"/>
          <w:szCs w:val="22"/>
        </w:rPr>
        <w:t>Nødvendig forklarende tekst</w:t>
      </w:r>
    </w:p>
    <w:p w14:paraId="6E4A9411" w14:textId="77777777" w:rsidR="00C751CF" w:rsidRPr="005548BD" w:rsidRDefault="00C751CF" w:rsidP="005C7F17">
      <w:pPr>
        <w:pStyle w:val="Listeavsnitt"/>
        <w:numPr>
          <w:ilvl w:val="0"/>
          <w:numId w:val="11"/>
        </w:numPr>
        <w:rPr>
          <w:sz w:val="22"/>
          <w:szCs w:val="22"/>
        </w:rPr>
      </w:pPr>
      <w:r w:rsidRPr="005548BD">
        <w:rPr>
          <w:sz w:val="22"/>
          <w:szCs w:val="22"/>
        </w:rPr>
        <w:t>Plassering av stake- og inspeksjonsluker</w:t>
      </w:r>
    </w:p>
    <w:p w14:paraId="3E1F3D92" w14:textId="77777777" w:rsidR="00C751CF" w:rsidRPr="005548BD" w:rsidRDefault="00C751CF" w:rsidP="005C7F17">
      <w:pPr>
        <w:pStyle w:val="Listeavsnitt"/>
        <w:numPr>
          <w:ilvl w:val="0"/>
          <w:numId w:val="11"/>
        </w:numPr>
        <w:rPr>
          <w:sz w:val="22"/>
          <w:szCs w:val="22"/>
        </w:rPr>
      </w:pPr>
      <w:r w:rsidRPr="005548BD">
        <w:rPr>
          <w:sz w:val="22"/>
          <w:szCs w:val="22"/>
        </w:rPr>
        <w:t>Løsningsdetaljer som er viktig for utførelsen, slik som</w:t>
      </w:r>
    </w:p>
    <w:p w14:paraId="79177379" w14:textId="78EA7787" w:rsidR="00C751CF" w:rsidRPr="002B3862" w:rsidRDefault="00C751CF" w:rsidP="002B3862">
      <w:pPr>
        <w:pStyle w:val="Listeavsnitt"/>
        <w:numPr>
          <w:ilvl w:val="0"/>
          <w:numId w:val="13"/>
        </w:numPr>
        <w:rPr>
          <w:sz w:val="22"/>
          <w:szCs w:val="22"/>
        </w:rPr>
      </w:pPr>
      <w:r w:rsidRPr="005548BD">
        <w:rPr>
          <w:sz w:val="22"/>
          <w:szCs w:val="22"/>
        </w:rPr>
        <w:t>Isolasjon (brann, termisk og lyd)</w:t>
      </w:r>
    </w:p>
    <w:p w14:paraId="13B5F29A" w14:textId="77777777" w:rsidR="00C751CF" w:rsidRPr="005548BD" w:rsidRDefault="00C751CF" w:rsidP="005C7F17">
      <w:pPr>
        <w:pStyle w:val="Listeavsnitt"/>
        <w:numPr>
          <w:ilvl w:val="0"/>
          <w:numId w:val="13"/>
        </w:numPr>
        <w:rPr>
          <w:sz w:val="22"/>
          <w:szCs w:val="22"/>
        </w:rPr>
      </w:pPr>
      <w:r w:rsidRPr="005548BD">
        <w:rPr>
          <w:sz w:val="22"/>
          <w:szCs w:val="22"/>
        </w:rPr>
        <w:t>Rør-i-rør</w:t>
      </w:r>
    </w:p>
    <w:p w14:paraId="4628CB59" w14:textId="77777777" w:rsidR="00C751CF" w:rsidRPr="005548BD" w:rsidRDefault="00C751CF" w:rsidP="005C7F17">
      <w:pPr>
        <w:pStyle w:val="Listeavsnitt"/>
        <w:numPr>
          <w:ilvl w:val="0"/>
          <w:numId w:val="13"/>
        </w:numPr>
        <w:rPr>
          <w:sz w:val="22"/>
          <w:szCs w:val="22"/>
        </w:rPr>
      </w:pPr>
      <w:r w:rsidRPr="005548BD">
        <w:rPr>
          <w:sz w:val="22"/>
          <w:szCs w:val="22"/>
        </w:rPr>
        <w:t xml:space="preserve">Overganger mellom ulike </w:t>
      </w:r>
      <w:proofErr w:type="spellStart"/>
      <w:r w:rsidRPr="005548BD">
        <w:rPr>
          <w:sz w:val="22"/>
          <w:szCs w:val="22"/>
        </w:rPr>
        <w:t>rørtyper</w:t>
      </w:r>
      <w:proofErr w:type="spellEnd"/>
    </w:p>
    <w:p w14:paraId="260DE129" w14:textId="77777777" w:rsidR="00C751CF" w:rsidRPr="005548BD" w:rsidRDefault="00C751CF" w:rsidP="005C7F17">
      <w:pPr>
        <w:pStyle w:val="Listeavsnitt"/>
        <w:numPr>
          <w:ilvl w:val="0"/>
          <w:numId w:val="13"/>
        </w:numPr>
        <w:rPr>
          <w:sz w:val="22"/>
          <w:szCs w:val="22"/>
        </w:rPr>
      </w:pPr>
      <w:r w:rsidRPr="005548BD">
        <w:rPr>
          <w:sz w:val="22"/>
          <w:szCs w:val="22"/>
        </w:rPr>
        <w:t>Retningsendringer</w:t>
      </w:r>
    </w:p>
    <w:p w14:paraId="7D83B4D6" w14:textId="77777777" w:rsidR="00C751CF" w:rsidRDefault="00C751CF" w:rsidP="00C751CF">
      <w:pPr>
        <w:pStyle w:val="Overskrift2"/>
        <w:rPr>
          <w:sz w:val="32"/>
          <w:szCs w:val="32"/>
        </w:rPr>
      </w:pPr>
      <w:bookmarkStart w:id="56" w:name="_Toc153535950"/>
      <w:bookmarkStart w:id="57" w:name="_Toc216695179"/>
      <w:r w:rsidRPr="6C14D108">
        <w:rPr>
          <w:sz w:val="32"/>
          <w:szCs w:val="32"/>
        </w:rPr>
        <w:t>Elektro</w:t>
      </w:r>
      <w:bookmarkEnd w:id="56"/>
      <w:bookmarkEnd w:id="57"/>
    </w:p>
    <w:p w14:paraId="40BD78DE" w14:textId="77777777" w:rsidR="00C751CF" w:rsidRDefault="00C751CF" w:rsidP="00C751CF">
      <w:r>
        <w:t xml:space="preserve">Elektrotegninger skal være logiske, lettleste og informative. Symbolbruk skal være iht. NEK 144, og tilleggsinformasjon som kursnummer, høyde, plassering, osv. skal fremstå som lettlest tekst på tegning. </w:t>
      </w:r>
    </w:p>
    <w:p w14:paraId="66B82646" w14:textId="4861A11D" w:rsidR="001E4836" w:rsidRDefault="001E4836" w:rsidP="001E4836">
      <w:pPr>
        <w:pStyle w:val="Overskrift3"/>
      </w:pPr>
      <w:bookmarkStart w:id="58" w:name="_Toc216695180"/>
      <w:r>
        <w:t xml:space="preserve">Krav til plantegninger elektro og </w:t>
      </w:r>
      <w:r w:rsidR="001B2F0C">
        <w:t>EKOM</w:t>
      </w:r>
      <w:bookmarkEnd w:id="58"/>
    </w:p>
    <w:p w14:paraId="5E158A95" w14:textId="77777777" w:rsidR="002B7438" w:rsidRPr="000B46B6" w:rsidRDefault="002B7438" w:rsidP="002B7438">
      <w:r>
        <w:t xml:space="preserve">For merking og nummerering henvises </w:t>
      </w:r>
      <w:r w:rsidRPr="002B3862">
        <w:t>det til Akershus fylkeskommunes “</w:t>
      </w:r>
      <w:r w:rsidRPr="002B3862">
        <w:rPr>
          <w:i/>
          <w:iCs/>
        </w:rPr>
        <w:t>Merkemanual</w:t>
      </w:r>
      <w:r w:rsidRPr="002B3862">
        <w:t xml:space="preserve">”, og </w:t>
      </w:r>
      <w:r>
        <w:t xml:space="preserve">prosjektets egne føringer. Merking på tegning og fysisk merking skal være enhetlig. </w:t>
      </w:r>
    </w:p>
    <w:p w14:paraId="7B725F53" w14:textId="77777777" w:rsidR="002B7438" w:rsidRPr="005548BD" w:rsidRDefault="002B7438" w:rsidP="002B7438">
      <w:pPr>
        <w:pStyle w:val="Listeavsnitt"/>
        <w:numPr>
          <w:ilvl w:val="0"/>
          <w:numId w:val="14"/>
        </w:numPr>
        <w:rPr>
          <w:sz w:val="22"/>
          <w:szCs w:val="22"/>
        </w:rPr>
      </w:pPr>
      <w:r w:rsidRPr="005548BD">
        <w:rPr>
          <w:sz w:val="22"/>
          <w:szCs w:val="22"/>
        </w:rPr>
        <w:t xml:space="preserve">Arbeidstegninger og som-bygget tegninger skal alltid være i målestokk 1:50, og bør ha lik tegningsstruktur som ARK og RIV. </w:t>
      </w:r>
    </w:p>
    <w:p w14:paraId="6DBFF440" w14:textId="77777777" w:rsidR="002B7438" w:rsidRPr="005548BD" w:rsidRDefault="002B7438" w:rsidP="002B7438">
      <w:pPr>
        <w:pStyle w:val="Listeavsnitt"/>
        <w:numPr>
          <w:ilvl w:val="0"/>
          <w:numId w:val="14"/>
        </w:numPr>
        <w:rPr>
          <w:sz w:val="22"/>
          <w:szCs w:val="22"/>
        </w:rPr>
      </w:pPr>
      <w:r w:rsidRPr="005548BD">
        <w:rPr>
          <w:sz w:val="22"/>
          <w:szCs w:val="22"/>
        </w:rPr>
        <w:t>Symboltabell skal være plassert øverst til høyre i tittelfelt og inneholde alle symboler med forklaring til stede på tegningen.</w:t>
      </w:r>
    </w:p>
    <w:p w14:paraId="780A3A40" w14:textId="77777777" w:rsidR="002B7438" w:rsidRPr="005548BD" w:rsidRDefault="002B7438" w:rsidP="002B7438">
      <w:pPr>
        <w:pStyle w:val="Listeavsnitt"/>
        <w:numPr>
          <w:ilvl w:val="0"/>
          <w:numId w:val="14"/>
        </w:numPr>
        <w:rPr>
          <w:sz w:val="22"/>
          <w:szCs w:val="22"/>
        </w:rPr>
      </w:pPr>
      <w:r w:rsidRPr="005548BD">
        <w:rPr>
          <w:sz w:val="22"/>
          <w:szCs w:val="22"/>
        </w:rPr>
        <w:t xml:space="preserve">Informasjon fra andre fag og himlingsgrid skal ikke vises på plantegninger. </w:t>
      </w:r>
    </w:p>
    <w:p w14:paraId="3B69A4F5" w14:textId="77777777" w:rsidR="002B7438" w:rsidRPr="005548BD" w:rsidRDefault="002B7438" w:rsidP="002B7438">
      <w:pPr>
        <w:pStyle w:val="Listeavsnitt"/>
        <w:numPr>
          <w:ilvl w:val="1"/>
          <w:numId w:val="14"/>
        </w:numPr>
        <w:rPr>
          <w:sz w:val="22"/>
          <w:szCs w:val="22"/>
        </w:rPr>
      </w:pPr>
      <w:r w:rsidRPr="005548BD">
        <w:rPr>
          <w:sz w:val="22"/>
          <w:szCs w:val="22"/>
        </w:rPr>
        <w:t xml:space="preserve">Himlingsgrid kan vises på egne plantegninger for belysningsanlegg, eller tegninger for installasjoner som er avhengig av korrekt plassering i himlingsgrid (for eksempel plassering av branndetektorer osv.) i forbindelse med samplott av himlinger og koordinering av installasjoner i himling. </w:t>
      </w:r>
    </w:p>
    <w:p w14:paraId="5EEA20A5" w14:textId="77777777" w:rsidR="002B7438" w:rsidRPr="005548BD" w:rsidRDefault="002B7438" w:rsidP="002B7438">
      <w:pPr>
        <w:pStyle w:val="Listeavsnitt"/>
        <w:numPr>
          <w:ilvl w:val="0"/>
          <w:numId w:val="14"/>
        </w:numPr>
        <w:rPr>
          <w:sz w:val="22"/>
          <w:szCs w:val="22"/>
        </w:rPr>
      </w:pPr>
      <w:r w:rsidRPr="005548BD">
        <w:rPr>
          <w:sz w:val="22"/>
          <w:szCs w:val="22"/>
        </w:rPr>
        <w:t xml:space="preserve">Underlagstegninger som brukes som ekstern referanse, skal være fri for tekst, målsettinger, skyer, og hjelpelinjer. </w:t>
      </w:r>
    </w:p>
    <w:p w14:paraId="56F34B62" w14:textId="77777777" w:rsidR="002B7438" w:rsidRPr="005548BD" w:rsidRDefault="002B7438" w:rsidP="002B7438">
      <w:pPr>
        <w:pStyle w:val="Listeavsnitt"/>
        <w:numPr>
          <w:ilvl w:val="0"/>
          <w:numId w:val="14"/>
        </w:numPr>
        <w:rPr>
          <w:sz w:val="22"/>
          <w:szCs w:val="22"/>
        </w:rPr>
      </w:pPr>
      <w:r w:rsidRPr="005548BD">
        <w:rPr>
          <w:sz w:val="22"/>
          <w:szCs w:val="22"/>
        </w:rPr>
        <w:t xml:space="preserve">Fast og løst inventar </w:t>
      </w:r>
      <w:r>
        <w:rPr>
          <w:sz w:val="22"/>
          <w:szCs w:val="22"/>
        </w:rPr>
        <w:t>skal</w:t>
      </w:r>
      <w:r w:rsidRPr="005548BD">
        <w:rPr>
          <w:sz w:val="22"/>
          <w:szCs w:val="22"/>
        </w:rPr>
        <w:t xml:space="preserve"> vises på tegning der det er behov for å koordinere plassering av uttak for elektro.  </w:t>
      </w:r>
    </w:p>
    <w:p w14:paraId="4E9FC897" w14:textId="77777777" w:rsidR="002B7438" w:rsidRPr="005548BD" w:rsidRDefault="002B7438" w:rsidP="002B7438">
      <w:pPr>
        <w:pStyle w:val="Listeavsnitt"/>
        <w:numPr>
          <w:ilvl w:val="0"/>
          <w:numId w:val="14"/>
        </w:numPr>
        <w:rPr>
          <w:sz w:val="22"/>
          <w:szCs w:val="22"/>
        </w:rPr>
      </w:pPr>
      <w:r w:rsidRPr="005548BD">
        <w:rPr>
          <w:sz w:val="22"/>
          <w:szCs w:val="22"/>
        </w:rPr>
        <w:t xml:space="preserve">Tegninger skal hensiktsmessig deles opp i forhold til installasjonens kompleksitet. </w:t>
      </w:r>
    </w:p>
    <w:p w14:paraId="62DF2876" w14:textId="77777777" w:rsidR="002B7438" w:rsidRPr="005548BD" w:rsidRDefault="002B7438" w:rsidP="002B7438">
      <w:pPr>
        <w:pStyle w:val="Listeavsnitt"/>
        <w:numPr>
          <w:ilvl w:val="0"/>
          <w:numId w:val="14"/>
        </w:numPr>
        <w:rPr>
          <w:sz w:val="22"/>
          <w:szCs w:val="22"/>
        </w:rPr>
      </w:pPr>
      <w:r w:rsidRPr="005548BD">
        <w:rPr>
          <w:sz w:val="22"/>
          <w:szCs w:val="22"/>
        </w:rPr>
        <w:t>Forbindelser skal vises på tegning (kursopplegg, sløyfer, osv.).</w:t>
      </w:r>
    </w:p>
    <w:p w14:paraId="26202E61" w14:textId="77777777" w:rsidR="002B7438" w:rsidRPr="005548BD" w:rsidRDefault="002B7438" w:rsidP="002B7438">
      <w:pPr>
        <w:pStyle w:val="Listeavsnitt"/>
        <w:numPr>
          <w:ilvl w:val="0"/>
          <w:numId w:val="14"/>
        </w:numPr>
        <w:rPr>
          <w:sz w:val="22"/>
          <w:szCs w:val="22"/>
        </w:rPr>
      </w:pPr>
      <w:r w:rsidRPr="005548BD">
        <w:rPr>
          <w:sz w:val="22"/>
          <w:szCs w:val="22"/>
        </w:rPr>
        <w:t xml:space="preserve">Kursnummer eller sløyfenummer skal </w:t>
      </w:r>
      <w:proofErr w:type="gramStart"/>
      <w:r w:rsidRPr="005548BD">
        <w:rPr>
          <w:sz w:val="22"/>
          <w:szCs w:val="22"/>
        </w:rPr>
        <w:t>fremkomme</w:t>
      </w:r>
      <w:proofErr w:type="gramEnd"/>
      <w:r w:rsidRPr="005548BD">
        <w:rPr>
          <w:sz w:val="22"/>
          <w:szCs w:val="22"/>
        </w:rPr>
        <w:t xml:space="preserve"> på første tilkoblingspunkt etter fordeling eller sentral. </w:t>
      </w:r>
    </w:p>
    <w:p w14:paraId="3BA00E37" w14:textId="77777777" w:rsidR="002B7438" w:rsidRPr="005548BD" w:rsidRDefault="002B7438" w:rsidP="002B7438">
      <w:pPr>
        <w:pStyle w:val="Listeavsnitt"/>
        <w:numPr>
          <w:ilvl w:val="0"/>
          <w:numId w:val="14"/>
        </w:numPr>
        <w:rPr>
          <w:sz w:val="22"/>
          <w:szCs w:val="22"/>
        </w:rPr>
      </w:pPr>
      <w:r w:rsidRPr="005548BD">
        <w:rPr>
          <w:sz w:val="22"/>
          <w:szCs w:val="22"/>
        </w:rPr>
        <w:lastRenderedPageBreak/>
        <w:t>Der det utarbeides egne tegninger for føringsveier</w:t>
      </w:r>
      <w:r>
        <w:rPr>
          <w:sz w:val="22"/>
          <w:szCs w:val="22"/>
        </w:rPr>
        <w:t>,</w:t>
      </w:r>
      <w:r w:rsidRPr="005548BD">
        <w:rPr>
          <w:sz w:val="22"/>
          <w:szCs w:val="22"/>
        </w:rPr>
        <w:t xml:space="preserve"> skal alle fordelinger </w:t>
      </w:r>
      <w:r>
        <w:rPr>
          <w:sz w:val="22"/>
          <w:szCs w:val="22"/>
        </w:rPr>
        <w:t>(432/433/434, etc.)</w:t>
      </w:r>
      <w:r w:rsidRPr="005548BD">
        <w:rPr>
          <w:sz w:val="22"/>
          <w:szCs w:val="22"/>
        </w:rPr>
        <w:t xml:space="preserve"> og sentraler </w:t>
      </w:r>
      <w:r>
        <w:rPr>
          <w:sz w:val="22"/>
          <w:szCs w:val="22"/>
        </w:rPr>
        <w:t>(52/53/54, etc.)</w:t>
      </w:r>
      <w:r w:rsidRPr="005548BD">
        <w:rPr>
          <w:sz w:val="22"/>
          <w:szCs w:val="22"/>
        </w:rPr>
        <w:t xml:space="preserve"> vises tydelig på disse tegningene. </w:t>
      </w:r>
    </w:p>
    <w:p w14:paraId="064E18B2" w14:textId="77777777" w:rsidR="002B7438" w:rsidRPr="005548BD" w:rsidRDefault="002B7438" w:rsidP="002B7438">
      <w:pPr>
        <w:pStyle w:val="Listeavsnitt"/>
        <w:numPr>
          <w:ilvl w:val="0"/>
          <w:numId w:val="14"/>
        </w:numPr>
        <w:rPr>
          <w:sz w:val="22"/>
          <w:szCs w:val="22"/>
        </w:rPr>
      </w:pPr>
      <w:r w:rsidRPr="005548BD">
        <w:rPr>
          <w:sz w:val="22"/>
          <w:szCs w:val="22"/>
        </w:rPr>
        <w:t>Alle kabler merkes på tegning (plantegning og/eller skjemategning) ved første punkt.</w:t>
      </w:r>
    </w:p>
    <w:p w14:paraId="7D16076D" w14:textId="77777777" w:rsidR="002B7438" w:rsidRPr="005548BD" w:rsidRDefault="002B7438" w:rsidP="002B7438">
      <w:pPr>
        <w:pStyle w:val="Listeavsnitt"/>
        <w:numPr>
          <w:ilvl w:val="0"/>
          <w:numId w:val="14"/>
        </w:numPr>
        <w:rPr>
          <w:sz w:val="22"/>
          <w:szCs w:val="22"/>
        </w:rPr>
      </w:pPr>
      <w:r w:rsidRPr="005548BD">
        <w:rPr>
          <w:sz w:val="22"/>
          <w:szCs w:val="22"/>
        </w:rPr>
        <w:t xml:space="preserve">Lysarmaturer merkes IKKE fysisk på bygget (kun på tegning) mens tilførselskabel og ev. </w:t>
      </w:r>
      <w:r>
        <w:rPr>
          <w:sz w:val="22"/>
          <w:szCs w:val="22"/>
        </w:rPr>
        <w:t>signal</w:t>
      </w:r>
      <w:r w:rsidRPr="005548BD">
        <w:rPr>
          <w:sz w:val="22"/>
          <w:szCs w:val="22"/>
        </w:rPr>
        <w:t xml:space="preserve">kabel (DALI/KNX) skal merkes. </w:t>
      </w:r>
    </w:p>
    <w:p w14:paraId="5127EB97" w14:textId="77777777" w:rsidR="002B7438" w:rsidRPr="00A95304" w:rsidRDefault="002B7438" w:rsidP="002B7438">
      <w:pPr>
        <w:rPr>
          <w:rFonts w:ascii="Calibri" w:hAnsi="Calibri" w:cs="Calibri"/>
          <w:szCs w:val="22"/>
        </w:rPr>
      </w:pPr>
      <w:r w:rsidRPr="001B2F0C">
        <w:rPr>
          <w:szCs w:val="22"/>
        </w:rPr>
        <w:t>Skjemaet under viser hvilke typer tegninger som skal leveres:</w:t>
      </w:r>
      <w:r w:rsidRPr="00A95304">
        <w:rPr>
          <w:rFonts w:ascii="Calibri" w:hAnsi="Calibri" w:cs="Calibri"/>
          <w:szCs w:val="22"/>
        </w:rPr>
        <w:t> </w:t>
      </w:r>
    </w:p>
    <w:tbl>
      <w:tblPr>
        <w:tblStyle w:val="Listetabell3uthevingsfarge1"/>
        <w:tblW w:w="5000" w:type="pct"/>
        <w:tblLook w:val="04A0" w:firstRow="1" w:lastRow="0" w:firstColumn="1" w:lastColumn="0" w:noHBand="0" w:noVBand="1"/>
        <w:tblCaption w:val=""/>
        <w:tblDescription w:val=""/>
      </w:tblPr>
      <w:tblGrid>
        <w:gridCol w:w="1541"/>
        <w:gridCol w:w="2463"/>
        <w:gridCol w:w="3055"/>
        <w:gridCol w:w="1605"/>
      </w:tblGrid>
      <w:tr w:rsidR="002B7438" w:rsidRPr="00A95304" w14:paraId="60DA18AF" w14:textId="77777777" w:rsidTr="00796DA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89" w:type="pct"/>
            <w:hideMark/>
          </w:tcPr>
          <w:p w14:paraId="0385D79A" w14:textId="77777777" w:rsidR="002B7438" w:rsidRPr="00A95304" w:rsidRDefault="002B7438" w:rsidP="00275092">
            <w:pPr>
              <w:spacing w:after="0"/>
              <w:rPr>
                <w:rFonts w:ascii="Calibri" w:hAnsi="Calibri" w:cs="Calibri"/>
                <w:szCs w:val="22"/>
              </w:rPr>
            </w:pPr>
            <w:r w:rsidRPr="00A95304">
              <w:rPr>
                <w:rFonts w:ascii="Calibri" w:hAnsi="Calibri" w:cs="Calibri"/>
                <w:i/>
                <w:iCs/>
                <w:szCs w:val="22"/>
              </w:rPr>
              <w:t>Bygningsdel</w:t>
            </w:r>
          </w:p>
        </w:tc>
        <w:tc>
          <w:tcPr>
            <w:tcW w:w="1421" w:type="pct"/>
            <w:hideMark/>
          </w:tcPr>
          <w:p w14:paraId="40ACD6F5" w14:textId="77777777" w:rsidR="002B7438" w:rsidRPr="00A95304" w:rsidRDefault="002B7438" w:rsidP="00275092">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szCs w:val="22"/>
              </w:rPr>
            </w:pPr>
            <w:r w:rsidRPr="00A95304">
              <w:rPr>
                <w:rFonts w:ascii="Calibri" w:hAnsi="Calibri" w:cs="Calibri"/>
                <w:i/>
                <w:iCs/>
                <w:szCs w:val="22"/>
              </w:rPr>
              <w:t>Separat plantegning</w:t>
            </w:r>
          </w:p>
        </w:tc>
        <w:tc>
          <w:tcPr>
            <w:tcW w:w="1763" w:type="pct"/>
            <w:hideMark/>
          </w:tcPr>
          <w:p w14:paraId="41BF4EB1" w14:textId="77777777" w:rsidR="002B7438" w:rsidRPr="00A95304" w:rsidRDefault="002B7438" w:rsidP="00275092">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szCs w:val="22"/>
              </w:rPr>
            </w:pPr>
            <w:r w:rsidRPr="00A95304">
              <w:rPr>
                <w:rFonts w:ascii="Calibri" w:hAnsi="Calibri" w:cs="Calibri"/>
                <w:i/>
                <w:iCs/>
                <w:szCs w:val="22"/>
              </w:rPr>
              <w:t>Prinsipp/skjema/Topologi</w:t>
            </w:r>
          </w:p>
        </w:tc>
        <w:tc>
          <w:tcPr>
            <w:tcW w:w="926" w:type="pct"/>
            <w:hideMark/>
          </w:tcPr>
          <w:p w14:paraId="633AC666" w14:textId="77777777" w:rsidR="002B7438" w:rsidRPr="00A95304" w:rsidRDefault="002B7438" w:rsidP="00275092">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szCs w:val="22"/>
              </w:rPr>
            </w:pPr>
            <w:r w:rsidRPr="00A95304">
              <w:rPr>
                <w:rFonts w:ascii="Calibri" w:hAnsi="Calibri" w:cs="Calibri"/>
                <w:i/>
                <w:iCs/>
                <w:szCs w:val="22"/>
              </w:rPr>
              <w:t>Himlingsgrid</w:t>
            </w:r>
          </w:p>
        </w:tc>
      </w:tr>
      <w:tr w:rsidR="002B7438" w:rsidRPr="00A95304" w14:paraId="35D6F348" w14:textId="77777777" w:rsidTr="00796DA3">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889" w:type="pct"/>
            <w:hideMark/>
          </w:tcPr>
          <w:p w14:paraId="29F1E56A" w14:textId="77777777" w:rsidR="002B7438" w:rsidRPr="00A95304" w:rsidRDefault="002B7438" w:rsidP="00275092">
            <w:pPr>
              <w:spacing w:after="0"/>
              <w:rPr>
                <w:rFonts w:ascii="Calibri" w:hAnsi="Calibri" w:cs="Calibri"/>
                <w:szCs w:val="22"/>
              </w:rPr>
            </w:pPr>
            <w:r w:rsidRPr="00A95304">
              <w:rPr>
                <w:rFonts w:ascii="Calibri" w:hAnsi="Calibri" w:cs="Calibri"/>
                <w:szCs w:val="22"/>
              </w:rPr>
              <w:t>411</w:t>
            </w:r>
          </w:p>
        </w:tc>
        <w:tc>
          <w:tcPr>
            <w:tcW w:w="1421" w:type="pct"/>
            <w:hideMark/>
          </w:tcPr>
          <w:p w14:paraId="3FFAE64E" w14:textId="77777777" w:rsidR="002B7438" w:rsidRPr="00A95304" w:rsidRDefault="002B7438" w:rsidP="00275092">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Cs w:val="22"/>
              </w:rPr>
            </w:pPr>
            <w:proofErr w:type="spellStart"/>
            <w:r w:rsidRPr="00A95304">
              <w:rPr>
                <w:rFonts w:ascii="Calibri" w:hAnsi="Calibri" w:cs="Calibri"/>
                <w:szCs w:val="22"/>
              </w:rPr>
              <w:t>X</w:t>
            </w:r>
            <w:proofErr w:type="spellEnd"/>
          </w:p>
        </w:tc>
        <w:tc>
          <w:tcPr>
            <w:tcW w:w="1763" w:type="pct"/>
            <w:hideMark/>
          </w:tcPr>
          <w:p w14:paraId="17620D2A" w14:textId="77777777" w:rsidR="002B7438" w:rsidRPr="00A95304" w:rsidRDefault="002B7438" w:rsidP="00275092">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Cs w:val="22"/>
              </w:rPr>
            </w:pPr>
          </w:p>
        </w:tc>
        <w:tc>
          <w:tcPr>
            <w:tcW w:w="926" w:type="pct"/>
            <w:hideMark/>
          </w:tcPr>
          <w:p w14:paraId="279FBB08" w14:textId="77777777" w:rsidR="002B7438" w:rsidRPr="00A95304" w:rsidRDefault="002B7438" w:rsidP="00275092">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Cs w:val="22"/>
              </w:rPr>
            </w:pPr>
          </w:p>
        </w:tc>
      </w:tr>
      <w:tr w:rsidR="002B7438" w:rsidRPr="00A95304" w14:paraId="3BF1C067" w14:textId="77777777" w:rsidTr="00796DA3">
        <w:tc>
          <w:tcPr>
            <w:cnfStyle w:val="001000000000" w:firstRow="0" w:lastRow="0" w:firstColumn="1" w:lastColumn="0" w:oddVBand="0" w:evenVBand="0" w:oddHBand="0" w:evenHBand="0" w:firstRowFirstColumn="0" w:firstRowLastColumn="0" w:lastRowFirstColumn="0" w:lastRowLastColumn="0"/>
            <w:tcW w:w="889" w:type="pct"/>
            <w:hideMark/>
          </w:tcPr>
          <w:p w14:paraId="123FCEAD" w14:textId="77777777" w:rsidR="002B7438" w:rsidRPr="00A95304" w:rsidRDefault="002B7438" w:rsidP="00275092">
            <w:pPr>
              <w:spacing w:after="0"/>
              <w:rPr>
                <w:rFonts w:ascii="Calibri" w:hAnsi="Calibri" w:cs="Calibri"/>
                <w:szCs w:val="22"/>
              </w:rPr>
            </w:pPr>
            <w:r w:rsidRPr="00A95304">
              <w:rPr>
                <w:rFonts w:ascii="Calibri" w:hAnsi="Calibri" w:cs="Calibri"/>
                <w:szCs w:val="22"/>
              </w:rPr>
              <w:t>412</w:t>
            </w:r>
          </w:p>
        </w:tc>
        <w:tc>
          <w:tcPr>
            <w:tcW w:w="1421" w:type="pct"/>
            <w:hideMark/>
          </w:tcPr>
          <w:p w14:paraId="34E87B32" w14:textId="77777777" w:rsidR="002B7438" w:rsidRPr="00A95304" w:rsidRDefault="002B7438" w:rsidP="00275092">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Cs w:val="22"/>
              </w:rPr>
            </w:pPr>
            <w:proofErr w:type="spellStart"/>
            <w:r w:rsidRPr="00A95304">
              <w:rPr>
                <w:rFonts w:ascii="Calibri" w:hAnsi="Calibri" w:cs="Calibri"/>
                <w:szCs w:val="22"/>
              </w:rPr>
              <w:t>X</w:t>
            </w:r>
            <w:proofErr w:type="spellEnd"/>
          </w:p>
        </w:tc>
        <w:tc>
          <w:tcPr>
            <w:tcW w:w="1763" w:type="pct"/>
            <w:hideMark/>
          </w:tcPr>
          <w:p w14:paraId="55CAF76B" w14:textId="77777777" w:rsidR="002B7438" w:rsidRPr="00A95304" w:rsidRDefault="002B7438" w:rsidP="00275092">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Cs w:val="22"/>
              </w:rPr>
            </w:pPr>
            <w:proofErr w:type="spellStart"/>
            <w:r w:rsidRPr="00A95304">
              <w:rPr>
                <w:rFonts w:ascii="Calibri" w:hAnsi="Calibri" w:cs="Calibri"/>
                <w:szCs w:val="22"/>
              </w:rPr>
              <w:t>X</w:t>
            </w:r>
            <w:proofErr w:type="spellEnd"/>
          </w:p>
        </w:tc>
        <w:tc>
          <w:tcPr>
            <w:tcW w:w="926" w:type="pct"/>
            <w:hideMark/>
          </w:tcPr>
          <w:p w14:paraId="66829DEF" w14:textId="77777777" w:rsidR="002B7438" w:rsidRPr="00A95304" w:rsidRDefault="002B7438" w:rsidP="00275092">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Cs w:val="22"/>
              </w:rPr>
            </w:pPr>
          </w:p>
        </w:tc>
      </w:tr>
      <w:tr w:rsidR="002B7438" w:rsidRPr="00A95304" w14:paraId="378A4F39" w14:textId="77777777" w:rsidTr="00796D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9" w:type="pct"/>
            <w:hideMark/>
          </w:tcPr>
          <w:p w14:paraId="446EFC72" w14:textId="77777777" w:rsidR="002B7438" w:rsidRPr="00A95304" w:rsidRDefault="002B7438" w:rsidP="00275092">
            <w:pPr>
              <w:spacing w:after="0"/>
              <w:rPr>
                <w:rFonts w:ascii="Calibri" w:hAnsi="Calibri" w:cs="Calibri"/>
                <w:szCs w:val="22"/>
              </w:rPr>
            </w:pPr>
            <w:r w:rsidRPr="00A95304">
              <w:rPr>
                <w:rFonts w:ascii="Calibri" w:hAnsi="Calibri" w:cs="Calibri"/>
                <w:szCs w:val="22"/>
              </w:rPr>
              <w:t>432</w:t>
            </w:r>
          </w:p>
        </w:tc>
        <w:tc>
          <w:tcPr>
            <w:tcW w:w="1421" w:type="pct"/>
            <w:hideMark/>
          </w:tcPr>
          <w:p w14:paraId="70D770C3" w14:textId="77777777" w:rsidR="002B7438" w:rsidRPr="00A95304" w:rsidRDefault="002B7438" w:rsidP="00275092">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Cs w:val="22"/>
              </w:rPr>
            </w:pPr>
          </w:p>
        </w:tc>
        <w:tc>
          <w:tcPr>
            <w:tcW w:w="1763" w:type="pct"/>
            <w:hideMark/>
          </w:tcPr>
          <w:p w14:paraId="140DD065" w14:textId="77777777" w:rsidR="002B7438" w:rsidRPr="00A95304" w:rsidRDefault="002B7438" w:rsidP="00275092">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Cs w:val="22"/>
              </w:rPr>
            </w:pPr>
            <w:proofErr w:type="spellStart"/>
            <w:r w:rsidRPr="00A95304">
              <w:rPr>
                <w:rFonts w:ascii="Calibri" w:hAnsi="Calibri" w:cs="Calibri"/>
                <w:szCs w:val="22"/>
              </w:rPr>
              <w:t>X</w:t>
            </w:r>
            <w:proofErr w:type="spellEnd"/>
          </w:p>
        </w:tc>
        <w:tc>
          <w:tcPr>
            <w:tcW w:w="926" w:type="pct"/>
            <w:hideMark/>
          </w:tcPr>
          <w:p w14:paraId="7100675D" w14:textId="77777777" w:rsidR="002B7438" w:rsidRPr="00A95304" w:rsidRDefault="002B7438" w:rsidP="00275092">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Cs w:val="22"/>
              </w:rPr>
            </w:pPr>
          </w:p>
        </w:tc>
      </w:tr>
      <w:tr w:rsidR="002B7438" w:rsidRPr="00A95304" w14:paraId="1EC4A3A8" w14:textId="77777777" w:rsidTr="00796DA3">
        <w:tc>
          <w:tcPr>
            <w:cnfStyle w:val="001000000000" w:firstRow="0" w:lastRow="0" w:firstColumn="1" w:lastColumn="0" w:oddVBand="0" w:evenVBand="0" w:oddHBand="0" w:evenHBand="0" w:firstRowFirstColumn="0" w:firstRowLastColumn="0" w:lastRowFirstColumn="0" w:lastRowLastColumn="0"/>
            <w:tcW w:w="889" w:type="pct"/>
            <w:hideMark/>
          </w:tcPr>
          <w:p w14:paraId="500E2209" w14:textId="77777777" w:rsidR="002B7438" w:rsidRPr="00A95304" w:rsidRDefault="002B7438" w:rsidP="00275092">
            <w:pPr>
              <w:spacing w:after="0"/>
              <w:rPr>
                <w:rFonts w:ascii="Calibri" w:hAnsi="Calibri" w:cs="Calibri"/>
                <w:szCs w:val="22"/>
              </w:rPr>
            </w:pPr>
            <w:r w:rsidRPr="00A95304">
              <w:rPr>
                <w:rFonts w:ascii="Calibri" w:hAnsi="Calibri" w:cs="Calibri"/>
                <w:szCs w:val="22"/>
              </w:rPr>
              <w:t>433</w:t>
            </w:r>
          </w:p>
        </w:tc>
        <w:tc>
          <w:tcPr>
            <w:tcW w:w="1421" w:type="pct"/>
            <w:hideMark/>
          </w:tcPr>
          <w:p w14:paraId="493C956D" w14:textId="77777777" w:rsidR="002B7438" w:rsidRPr="00A95304" w:rsidRDefault="002B7438" w:rsidP="00275092">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Cs w:val="22"/>
              </w:rPr>
            </w:pPr>
            <w:proofErr w:type="spellStart"/>
            <w:r w:rsidRPr="00A95304">
              <w:rPr>
                <w:rFonts w:ascii="Calibri" w:hAnsi="Calibri" w:cs="Calibri"/>
                <w:szCs w:val="22"/>
              </w:rPr>
              <w:t>X</w:t>
            </w:r>
            <w:proofErr w:type="spellEnd"/>
            <w:r w:rsidRPr="00A95304">
              <w:rPr>
                <w:rFonts w:ascii="Calibri" w:hAnsi="Calibri" w:cs="Calibri"/>
                <w:szCs w:val="22"/>
              </w:rPr>
              <w:t xml:space="preserve"> (kursopplegg)</w:t>
            </w:r>
          </w:p>
        </w:tc>
        <w:tc>
          <w:tcPr>
            <w:tcW w:w="1763" w:type="pct"/>
            <w:hideMark/>
          </w:tcPr>
          <w:p w14:paraId="343D4E7D" w14:textId="77777777" w:rsidR="002B7438" w:rsidRPr="00A95304" w:rsidRDefault="002B7438" w:rsidP="00275092">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Cs w:val="22"/>
              </w:rPr>
            </w:pPr>
            <w:proofErr w:type="spellStart"/>
            <w:r w:rsidRPr="00A95304">
              <w:rPr>
                <w:rFonts w:ascii="Calibri" w:hAnsi="Calibri" w:cs="Calibri"/>
                <w:szCs w:val="22"/>
              </w:rPr>
              <w:t>X</w:t>
            </w:r>
            <w:proofErr w:type="spellEnd"/>
          </w:p>
        </w:tc>
        <w:tc>
          <w:tcPr>
            <w:tcW w:w="926" w:type="pct"/>
            <w:hideMark/>
          </w:tcPr>
          <w:p w14:paraId="2EF8EDB9" w14:textId="77777777" w:rsidR="002B7438" w:rsidRPr="00A95304" w:rsidRDefault="002B7438" w:rsidP="00275092">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Cs w:val="22"/>
              </w:rPr>
            </w:pPr>
          </w:p>
        </w:tc>
      </w:tr>
      <w:tr w:rsidR="002B7438" w:rsidRPr="00A95304" w14:paraId="0579307D" w14:textId="77777777" w:rsidTr="00796D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9" w:type="pct"/>
            <w:hideMark/>
          </w:tcPr>
          <w:p w14:paraId="78C72883" w14:textId="77777777" w:rsidR="002B7438" w:rsidRPr="00A95304" w:rsidRDefault="002B7438" w:rsidP="00275092">
            <w:pPr>
              <w:spacing w:after="0"/>
              <w:rPr>
                <w:rFonts w:ascii="Calibri" w:hAnsi="Calibri" w:cs="Calibri"/>
                <w:szCs w:val="22"/>
              </w:rPr>
            </w:pPr>
            <w:r w:rsidRPr="00A95304">
              <w:rPr>
                <w:rFonts w:ascii="Calibri" w:hAnsi="Calibri" w:cs="Calibri"/>
                <w:szCs w:val="22"/>
              </w:rPr>
              <w:t>434</w:t>
            </w:r>
          </w:p>
        </w:tc>
        <w:tc>
          <w:tcPr>
            <w:tcW w:w="1421" w:type="pct"/>
            <w:hideMark/>
          </w:tcPr>
          <w:p w14:paraId="0B6A2A8C" w14:textId="77777777" w:rsidR="002B7438" w:rsidRPr="00A95304" w:rsidRDefault="002B7438" w:rsidP="00275092">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Cs w:val="22"/>
              </w:rPr>
            </w:pPr>
            <w:proofErr w:type="spellStart"/>
            <w:r w:rsidRPr="00A95304">
              <w:rPr>
                <w:rFonts w:ascii="Calibri" w:hAnsi="Calibri" w:cs="Calibri"/>
                <w:szCs w:val="22"/>
              </w:rPr>
              <w:t>X</w:t>
            </w:r>
            <w:proofErr w:type="spellEnd"/>
            <w:r w:rsidRPr="00A95304">
              <w:rPr>
                <w:rFonts w:ascii="Calibri" w:hAnsi="Calibri" w:cs="Calibri"/>
                <w:szCs w:val="22"/>
              </w:rPr>
              <w:t xml:space="preserve"> (kursopplegg)</w:t>
            </w:r>
          </w:p>
        </w:tc>
        <w:tc>
          <w:tcPr>
            <w:tcW w:w="1763" w:type="pct"/>
            <w:hideMark/>
          </w:tcPr>
          <w:p w14:paraId="02EEE134" w14:textId="77777777" w:rsidR="002B7438" w:rsidRPr="00A95304" w:rsidRDefault="002B7438" w:rsidP="00275092">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Cs w:val="22"/>
              </w:rPr>
            </w:pPr>
            <w:proofErr w:type="spellStart"/>
            <w:r w:rsidRPr="00A95304">
              <w:rPr>
                <w:rFonts w:ascii="Calibri" w:hAnsi="Calibri" w:cs="Calibri"/>
                <w:szCs w:val="22"/>
              </w:rPr>
              <w:t>X</w:t>
            </w:r>
            <w:proofErr w:type="spellEnd"/>
          </w:p>
        </w:tc>
        <w:tc>
          <w:tcPr>
            <w:tcW w:w="926" w:type="pct"/>
            <w:hideMark/>
          </w:tcPr>
          <w:p w14:paraId="21423F0A" w14:textId="77777777" w:rsidR="002B7438" w:rsidRPr="00A95304" w:rsidRDefault="002B7438" w:rsidP="00275092">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Cs w:val="22"/>
              </w:rPr>
            </w:pPr>
          </w:p>
        </w:tc>
      </w:tr>
      <w:tr w:rsidR="002B7438" w:rsidRPr="00A95304" w14:paraId="7D384246" w14:textId="77777777" w:rsidTr="00796DA3">
        <w:tc>
          <w:tcPr>
            <w:cnfStyle w:val="001000000000" w:firstRow="0" w:lastRow="0" w:firstColumn="1" w:lastColumn="0" w:oddVBand="0" w:evenVBand="0" w:oddHBand="0" w:evenHBand="0" w:firstRowFirstColumn="0" w:firstRowLastColumn="0" w:lastRowFirstColumn="0" w:lastRowLastColumn="0"/>
            <w:tcW w:w="889" w:type="pct"/>
            <w:hideMark/>
          </w:tcPr>
          <w:p w14:paraId="1545EB54" w14:textId="77777777" w:rsidR="002B7438" w:rsidRPr="00A95304" w:rsidRDefault="002B7438" w:rsidP="00275092">
            <w:pPr>
              <w:spacing w:after="0"/>
              <w:rPr>
                <w:rFonts w:ascii="Calibri" w:hAnsi="Calibri" w:cs="Calibri"/>
                <w:szCs w:val="22"/>
              </w:rPr>
            </w:pPr>
            <w:r w:rsidRPr="00A95304">
              <w:rPr>
                <w:rFonts w:ascii="Calibri" w:hAnsi="Calibri" w:cs="Calibri"/>
                <w:szCs w:val="22"/>
              </w:rPr>
              <w:t>442</w:t>
            </w:r>
          </w:p>
        </w:tc>
        <w:tc>
          <w:tcPr>
            <w:tcW w:w="1421" w:type="pct"/>
            <w:hideMark/>
          </w:tcPr>
          <w:p w14:paraId="3661A6AB" w14:textId="77777777" w:rsidR="002B7438" w:rsidRPr="00A95304" w:rsidRDefault="002B7438" w:rsidP="00275092">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Cs w:val="22"/>
              </w:rPr>
            </w:pPr>
            <w:proofErr w:type="spellStart"/>
            <w:r w:rsidRPr="00A95304">
              <w:rPr>
                <w:rFonts w:ascii="Calibri" w:hAnsi="Calibri" w:cs="Calibri"/>
                <w:szCs w:val="22"/>
              </w:rPr>
              <w:t>X</w:t>
            </w:r>
            <w:proofErr w:type="spellEnd"/>
          </w:p>
        </w:tc>
        <w:tc>
          <w:tcPr>
            <w:tcW w:w="1763" w:type="pct"/>
            <w:hideMark/>
          </w:tcPr>
          <w:p w14:paraId="5B43CDF4" w14:textId="77777777" w:rsidR="002B7438" w:rsidRPr="00A95304" w:rsidRDefault="002B7438" w:rsidP="00275092">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Cs w:val="22"/>
              </w:rPr>
            </w:pPr>
            <w:proofErr w:type="spellStart"/>
            <w:r w:rsidRPr="00A95304">
              <w:rPr>
                <w:rFonts w:ascii="Calibri" w:hAnsi="Calibri" w:cs="Calibri"/>
                <w:szCs w:val="22"/>
              </w:rPr>
              <w:t>X</w:t>
            </w:r>
            <w:proofErr w:type="spellEnd"/>
          </w:p>
        </w:tc>
        <w:tc>
          <w:tcPr>
            <w:tcW w:w="926" w:type="pct"/>
            <w:hideMark/>
          </w:tcPr>
          <w:p w14:paraId="5340EFB1" w14:textId="77777777" w:rsidR="002B7438" w:rsidRPr="00A95304" w:rsidRDefault="002B7438" w:rsidP="00275092">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Cs w:val="22"/>
              </w:rPr>
            </w:pPr>
            <w:proofErr w:type="spellStart"/>
            <w:r w:rsidRPr="00A95304">
              <w:rPr>
                <w:rFonts w:ascii="Calibri" w:hAnsi="Calibri" w:cs="Calibri"/>
                <w:szCs w:val="22"/>
              </w:rPr>
              <w:t>X</w:t>
            </w:r>
            <w:proofErr w:type="spellEnd"/>
          </w:p>
        </w:tc>
      </w:tr>
      <w:tr w:rsidR="002B7438" w:rsidRPr="00A95304" w14:paraId="0560F254" w14:textId="77777777" w:rsidTr="00796D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9" w:type="pct"/>
            <w:hideMark/>
          </w:tcPr>
          <w:p w14:paraId="725363A0" w14:textId="77777777" w:rsidR="002B7438" w:rsidRPr="00A95304" w:rsidRDefault="002B7438" w:rsidP="00275092">
            <w:pPr>
              <w:spacing w:after="0"/>
              <w:rPr>
                <w:rFonts w:ascii="Calibri" w:hAnsi="Calibri" w:cs="Calibri"/>
                <w:szCs w:val="22"/>
              </w:rPr>
            </w:pPr>
            <w:r w:rsidRPr="00A95304">
              <w:rPr>
                <w:rFonts w:ascii="Calibri" w:hAnsi="Calibri" w:cs="Calibri"/>
                <w:szCs w:val="22"/>
              </w:rPr>
              <w:t>443</w:t>
            </w:r>
          </w:p>
        </w:tc>
        <w:tc>
          <w:tcPr>
            <w:tcW w:w="1421" w:type="pct"/>
            <w:hideMark/>
          </w:tcPr>
          <w:p w14:paraId="0421D60F" w14:textId="77777777" w:rsidR="002B7438" w:rsidRPr="00A95304" w:rsidRDefault="002B7438" w:rsidP="00275092">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Cs w:val="22"/>
              </w:rPr>
            </w:pPr>
            <w:r w:rsidRPr="00A95304">
              <w:rPr>
                <w:rFonts w:ascii="Calibri" w:hAnsi="Calibri" w:cs="Calibri"/>
                <w:szCs w:val="22"/>
              </w:rPr>
              <w:t>V (442)</w:t>
            </w:r>
          </w:p>
        </w:tc>
        <w:tc>
          <w:tcPr>
            <w:tcW w:w="1763" w:type="pct"/>
            <w:hideMark/>
          </w:tcPr>
          <w:p w14:paraId="211DA457" w14:textId="77777777" w:rsidR="002B7438" w:rsidRPr="00A95304" w:rsidRDefault="002B7438" w:rsidP="00275092">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Cs w:val="22"/>
              </w:rPr>
            </w:pPr>
            <w:proofErr w:type="spellStart"/>
            <w:r w:rsidRPr="00A95304">
              <w:rPr>
                <w:rFonts w:ascii="Calibri" w:hAnsi="Calibri" w:cs="Calibri"/>
                <w:szCs w:val="22"/>
              </w:rPr>
              <w:t>X</w:t>
            </w:r>
            <w:proofErr w:type="spellEnd"/>
          </w:p>
        </w:tc>
        <w:tc>
          <w:tcPr>
            <w:tcW w:w="926" w:type="pct"/>
            <w:hideMark/>
          </w:tcPr>
          <w:p w14:paraId="09365B80" w14:textId="77777777" w:rsidR="002B7438" w:rsidRPr="00A95304" w:rsidRDefault="002B7438" w:rsidP="00275092">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Cs w:val="22"/>
              </w:rPr>
            </w:pPr>
            <w:proofErr w:type="spellStart"/>
            <w:r w:rsidRPr="00A95304">
              <w:rPr>
                <w:rFonts w:ascii="Calibri" w:hAnsi="Calibri" w:cs="Calibri"/>
                <w:szCs w:val="22"/>
              </w:rPr>
              <w:t>X</w:t>
            </w:r>
            <w:proofErr w:type="spellEnd"/>
          </w:p>
        </w:tc>
      </w:tr>
      <w:tr w:rsidR="002B7438" w:rsidRPr="00A95304" w14:paraId="5275C2A8" w14:textId="77777777" w:rsidTr="00796DA3">
        <w:tc>
          <w:tcPr>
            <w:cnfStyle w:val="001000000000" w:firstRow="0" w:lastRow="0" w:firstColumn="1" w:lastColumn="0" w:oddVBand="0" w:evenVBand="0" w:oddHBand="0" w:evenHBand="0" w:firstRowFirstColumn="0" w:firstRowLastColumn="0" w:lastRowFirstColumn="0" w:lastRowLastColumn="0"/>
            <w:tcW w:w="889" w:type="pct"/>
            <w:hideMark/>
          </w:tcPr>
          <w:p w14:paraId="733D3629" w14:textId="77777777" w:rsidR="002B7438" w:rsidRPr="00A95304" w:rsidRDefault="002B7438" w:rsidP="00275092">
            <w:pPr>
              <w:spacing w:after="0"/>
              <w:rPr>
                <w:rFonts w:ascii="Calibri" w:hAnsi="Calibri" w:cs="Calibri"/>
                <w:szCs w:val="22"/>
              </w:rPr>
            </w:pPr>
            <w:r w:rsidRPr="00A95304">
              <w:rPr>
                <w:rFonts w:ascii="Calibri" w:hAnsi="Calibri" w:cs="Calibri"/>
                <w:szCs w:val="22"/>
              </w:rPr>
              <w:t>45</w:t>
            </w:r>
          </w:p>
        </w:tc>
        <w:tc>
          <w:tcPr>
            <w:tcW w:w="1421" w:type="pct"/>
            <w:hideMark/>
          </w:tcPr>
          <w:p w14:paraId="0E53C533" w14:textId="77777777" w:rsidR="002B7438" w:rsidRPr="00A95304" w:rsidRDefault="002B7438" w:rsidP="00275092">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Cs w:val="22"/>
              </w:rPr>
            </w:pPr>
            <w:r w:rsidRPr="00A95304">
              <w:rPr>
                <w:rFonts w:ascii="Calibri" w:hAnsi="Calibri" w:cs="Calibri"/>
                <w:szCs w:val="22"/>
              </w:rPr>
              <w:t>V (433)</w:t>
            </w:r>
          </w:p>
        </w:tc>
        <w:tc>
          <w:tcPr>
            <w:tcW w:w="1763" w:type="pct"/>
            <w:hideMark/>
          </w:tcPr>
          <w:p w14:paraId="3EC0E435" w14:textId="77777777" w:rsidR="002B7438" w:rsidRPr="00A95304" w:rsidRDefault="002B7438" w:rsidP="00275092">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Cs w:val="22"/>
              </w:rPr>
            </w:pPr>
          </w:p>
        </w:tc>
        <w:tc>
          <w:tcPr>
            <w:tcW w:w="926" w:type="pct"/>
            <w:hideMark/>
          </w:tcPr>
          <w:p w14:paraId="08FFA551" w14:textId="77777777" w:rsidR="002B7438" w:rsidRPr="00A95304" w:rsidRDefault="002B7438" w:rsidP="00275092">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Cs w:val="22"/>
              </w:rPr>
            </w:pPr>
          </w:p>
        </w:tc>
      </w:tr>
      <w:tr w:rsidR="002B7438" w:rsidRPr="00A95304" w14:paraId="6D3F5E68" w14:textId="77777777" w:rsidTr="00796D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9" w:type="pct"/>
            <w:hideMark/>
          </w:tcPr>
          <w:p w14:paraId="0AB983A5" w14:textId="77777777" w:rsidR="002B7438" w:rsidRPr="00A95304" w:rsidRDefault="002B7438" w:rsidP="00275092">
            <w:pPr>
              <w:spacing w:after="0"/>
              <w:rPr>
                <w:rFonts w:ascii="Calibri" w:hAnsi="Calibri" w:cs="Calibri"/>
                <w:szCs w:val="22"/>
              </w:rPr>
            </w:pPr>
            <w:r w:rsidRPr="00A95304">
              <w:rPr>
                <w:rFonts w:ascii="Calibri" w:hAnsi="Calibri" w:cs="Calibri"/>
                <w:szCs w:val="22"/>
              </w:rPr>
              <w:t>46</w:t>
            </w:r>
          </w:p>
        </w:tc>
        <w:tc>
          <w:tcPr>
            <w:tcW w:w="1421" w:type="pct"/>
            <w:hideMark/>
          </w:tcPr>
          <w:p w14:paraId="09FC17E7" w14:textId="77777777" w:rsidR="002B7438" w:rsidRPr="00A95304" w:rsidRDefault="002B7438" w:rsidP="00275092">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Cs w:val="22"/>
              </w:rPr>
            </w:pPr>
            <w:r w:rsidRPr="00A95304">
              <w:rPr>
                <w:rFonts w:ascii="Calibri" w:hAnsi="Calibri" w:cs="Calibri"/>
                <w:szCs w:val="22"/>
              </w:rPr>
              <w:t>V (433)</w:t>
            </w:r>
          </w:p>
        </w:tc>
        <w:tc>
          <w:tcPr>
            <w:tcW w:w="1763" w:type="pct"/>
            <w:hideMark/>
          </w:tcPr>
          <w:p w14:paraId="272DACEC" w14:textId="77777777" w:rsidR="002B7438" w:rsidRPr="00A95304" w:rsidRDefault="002B7438" w:rsidP="00275092">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Cs w:val="22"/>
              </w:rPr>
            </w:pPr>
          </w:p>
        </w:tc>
        <w:tc>
          <w:tcPr>
            <w:tcW w:w="926" w:type="pct"/>
            <w:hideMark/>
          </w:tcPr>
          <w:p w14:paraId="1E4F8F76" w14:textId="77777777" w:rsidR="002B7438" w:rsidRPr="00A95304" w:rsidRDefault="002B7438" w:rsidP="00275092">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Cs w:val="22"/>
              </w:rPr>
            </w:pPr>
          </w:p>
        </w:tc>
      </w:tr>
      <w:tr w:rsidR="002B7438" w:rsidRPr="00A95304" w14:paraId="191C876F" w14:textId="77777777" w:rsidTr="00796DA3">
        <w:tc>
          <w:tcPr>
            <w:cnfStyle w:val="001000000000" w:firstRow="0" w:lastRow="0" w:firstColumn="1" w:lastColumn="0" w:oddVBand="0" w:evenVBand="0" w:oddHBand="0" w:evenHBand="0" w:firstRowFirstColumn="0" w:firstRowLastColumn="0" w:lastRowFirstColumn="0" w:lastRowLastColumn="0"/>
            <w:tcW w:w="889" w:type="pct"/>
            <w:hideMark/>
          </w:tcPr>
          <w:p w14:paraId="3315B2FE" w14:textId="77777777" w:rsidR="002B7438" w:rsidRPr="00A95304" w:rsidRDefault="002B7438" w:rsidP="00275092">
            <w:pPr>
              <w:spacing w:after="0"/>
              <w:rPr>
                <w:rFonts w:ascii="Calibri" w:hAnsi="Calibri" w:cs="Calibri"/>
                <w:szCs w:val="22"/>
              </w:rPr>
            </w:pPr>
            <w:r w:rsidRPr="00A95304">
              <w:rPr>
                <w:rFonts w:ascii="Calibri" w:hAnsi="Calibri" w:cs="Calibri"/>
                <w:szCs w:val="22"/>
              </w:rPr>
              <w:t>521</w:t>
            </w:r>
          </w:p>
        </w:tc>
        <w:tc>
          <w:tcPr>
            <w:tcW w:w="1421" w:type="pct"/>
            <w:hideMark/>
          </w:tcPr>
          <w:p w14:paraId="628093D0" w14:textId="77777777" w:rsidR="002B7438" w:rsidRPr="00A95304" w:rsidRDefault="002B7438" w:rsidP="00275092">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Cs w:val="22"/>
              </w:rPr>
            </w:pPr>
            <w:proofErr w:type="spellStart"/>
            <w:r w:rsidRPr="00A95304">
              <w:rPr>
                <w:rFonts w:ascii="Calibri" w:hAnsi="Calibri" w:cs="Calibri"/>
                <w:szCs w:val="22"/>
              </w:rPr>
              <w:t>X</w:t>
            </w:r>
            <w:proofErr w:type="spellEnd"/>
          </w:p>
        </w:tc>
        <w:tc>
          <w:tcPr>
            <w:tcW w:w="1763" w:type="pct"/>
            <w:hideMark/>
          </w:tcPr>
          <w:p w14:paraId="79B36EB9" w14:textId="77777777" w:rsidR="002B7438" w:rsidRPr="00A95304" w:rsidRDefault="002B7438" w:rsidP="00275092">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Cs w:val="22"/>
              </w:rPr>
            </w:pPr>
            <w:proofErr w:type="spellStart"/>
            <w:r w:rsidRPr="00A95304">
              <w:rPr>
                <w:rFonts w:ascii="Calibri" w:hAnsi="Calibri" w:cs="Calibri"/>
                <w:szCs w:val="22"/>
              </w:rPr>
              <w:t>X</w:t>
            </w:r>
            <w:proofErr w:type="spellEnd"/>
          </w:p>
        </w:tc>
        <w:tc>
          <w:tcPr>
            <w:tcW w:w="926" w:type="pct"/>
            <w:hideMark/>
          </w:tcPr>
          <w:p w14:paraId="73AB9914" w14:textId="77777777" w:rsidR="002B7438" w:rsidRPr="00A95304" w:rsidRDefault="002B7438" w:rsidP="00275092">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Cs w:val="22"/>
              </w:rPr>
            </w:pPr>
          </w:p>
        </w:tc>
      </w:tr>
      <w:tr w:rsidR="002B7438" w:rsidRPr="00A95304" w14:paraId="4C88E5BF" w14:textId="77777777" w:rsidTr="00796D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9" w:type="pct"/>
            <w:hideMark/>
          </w:tcPr>
          <w:p w14:paraId="768467D7" w14:textId="77777777" w:rsidR="002B7438" w:rsidRPr="00A95304" w:rsidRDefault="002B7438" w:rsidP="00275092">
            <w:pPr>
              <w:spacing w:after="0"/>
              <w:rPr>
                <w:rFonts w:ascii="Calibri" w:hAnsi="Calibri" w:cs="Calibri"/>
                <w:szCs w:val="22"/>
              </w:rPr>
            </w:pPr>
            <w:r w:rsidRPr="00A95304">
              <w:rPr>
                <w:rFonts w:ascii="Calibri" w:hAnsi="Calibri" w:cs="Calibri"/>
                <w:szCs w:val="22"/>
              </w:rPr>
              <w:t>52x</w:t>
            </w:r>
          </w:p>
        </w:tc>
        <w:tc>
          <w:tcPr>
            <w:tcW w:w="1421" w:type="pct"/>
            <w:hideMark/>
          </w:tcPr>
          <w:p w14:paraId="50909DFD" w14:textId="77777777" w:rsidR="002B7438" w:rsidRPr="00A95304" w:rsidRDefault="002B7438" w:rsidP="00275092">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Cs w:val="22"/>
              </w:rPr>
            </w:pPr>
            <w:r w:rsidRPr="00A95304">
              <w:rPr>
                <w:rFonts w:ascii="Calibri" w:hAnsi="Calibri" w:cs="Calibri"/>
                <w:szCs w:val="22"/>
              </w:rPr>
              <w:t>V (521)</w:t>
            </w:r>
          </w:p>
        </w:tc>
        <w:tc>
          <w:tcPr>
            <w:tcW w:w="1763" w:type="pct"/>
            <w:hideMark/>
          </w:tcPr>
          <w:p w14:paraId="5709C88D" w14:textId="77777777" w:rsidR="002B7438" w:rsidRPr="00A95304" w:rsidRDefault="002B7438" w:rsidP="00275092">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Cs w:val="22"/>
              </w:rPr>
            </w:pPr>
            <w:proofErr w:type="spellStart"/>
            <w:r w:rsidRPr="00A95304">
              <w:rPr>
                <w:rFonts w:ascii="Calibri" w:hAnsi="Calibri" w:cs="Calibri"/>
                <w:szCs w:val="22"/>
              </w:rPr>
              <w:t>X</w:t>
            </w:r>
            <w:proofErr w:type="spellEnd"/>
          </w:p>
        </w:tc>
        <w:tc>
          <w:tcPr>
            <w:tcW w:w="926" w:type="pct"/>
            <w:hideMark/>
          </w:tcPr>
          <w:p w14:paraId="2D5FBAAA" w14:textId="77777777" w:rsidR="002B7438" w:rsidRPr="00A95304" w:rsidRDefault="002B7438" w:rsidP="00275092">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Cs w:val="22"/>
              </w:rPr>
            </w:pPr>
          </w:p>
        </w:tc>
      </w:tr>
      <w:tr w:rsidR="002B7438" w:rsidRPr="00A95304" w14:paraId="387F6576" w14:textId="77777777" w:rsidTr="00796DA3">
        <w:tc>
          <w:tcPr>
            <w:cnfStyle w:val="001000000000" w:firstRow="0" w:lastRow="0" w:firstColumn="1" w:lastColumn="0" w:oddVBand="0" w:evenVBand="0" w:oddHBand="0" w:evenHBand="0" w:firstRowFirstColumn="0" w:firstRowLastColumn="0" w:lastRowFirstColumn="0" w:lastRowLastColumn="0"/>
            <w:tcW w:w="889" w:type="pct"/>
            <w:hideMark/>
          </w:tcPr>
          <w:p w14:paraId="3AE2AFFF" w14:textId="77777777" w:rsidR="002B7438" w:rsidRPr="00A95304" w:rsidRDefault="002B7438" w:rsidP="00275092">
            <w:pPr>
              <w:spacing w:after="0"/>
              <w:rPr>
                <w:rFonts w:ascii="Calibri" w:hAnsi="Calibri" w:cs="Calibri"/>
                <w:szCs w:val="22"/>
              </w:rPr>
            </w:pPr>
            <w:r w:rsidRPr="00A95304">
              <w:rPr>
                <w:rFonts w:ascii="Calibri" w:hAnsi="Calibri" w:cs="Calibri"/>
                <w:szCs w:val="22"/>
              </w:rPr>
              <w:t>53</w:t>
            </w:r>
          </w:p>
        </w:tc>
        <w:tc>
          <w:tcPr>
            <w:tcW w:w="1421" w:type="pct"/>
            <w:hideMark/>
          </w:tcPr>
          <w:p w14:paraId="25869AC9" w14:textId="77777777" w:rsidR="002B7438" w:rsidRPr="00A95304" w:rsidRDefault="002B7438" w:rsidP="00275092">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Cs w:val="22"/>
              </w:rPr>
            </w:pPr>
            <w:r w:rsidRPr="00A95304">
              <w:rPr>
                <w:rFonts w:ascii="Calibri" w:hAnsi="Calibri" w:cs="Calibri"/>
                <w:szCs w:val="22"/>
              </w:rPr>
              <w:t>V (521)</w:t>
            </w:r>
          </w:p>
        </w:tc>
        <w:tc>
          <w:tcPr>
            <w:tcW w:w="1763" w:type="pct"/>
            <w:hideMark/>
          </w:tcPr>
          <w:p w14:paraId="37ECDFFF" w14:textId="77777777" w:rsidR="002B7438" w:rsidRPr="00A95304" w:rsidRDefault="002B7438" w:rsidP="00275092">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Cs w:val="22"/>
              </w:rPr>
            </w:pPr>
            <w:proofErr w:type="spellStart"/>
            <w:r w:rsidRPr="00A95304">
              <w:rPr>
                <w:rFonts w:ascii="Calibri" w:hAnsi="Calibri" w:cs="Calibri"/>
                <w:szCs w:val="22"/>
              </w:rPr>
              <w:t>X</w:t>
            </w:r>
            <w:proofErr w:type="spellEnd"/>
          </w:p>
        </w:tc>
        <w:tc>
          <w:tcPr>
            <w:tcW w:w="926" w:type="pct"/>
            <w:hideMark/>
          </w:tcPr>
          <w:p w14:paraId="1559FE59" w14:textId="77777777" w:rsidR="002B7438" w:rsidRPr="00A95304" w:rsidRDefault="002B7438" w:rsidP="00275092">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Cs w:val="22"/>
              </w:rPr>
            </w:pPr>
          </w:p>
        </w:tc>
      </w:tr>
      <w:tr w:rsidR="002B7438" w:rsidRPr="00A95304" w14:paraId="32F8639B" w14:textId="77777777" w:rsidTr="00796D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9" w:type="pct"/>
            <w:hideMark/>
          </w:tcPr>
          <w:p w14:paraId="0A644480" w14:textId="77777777" w:rsidR="002B7438" w:rsidRPr="00A95304" w:rsidRDefault="002B7438" w:rsidP="00275092">
            <w:pPr>
              <w:spacing w:after="0"/>
              <w:rPr>
                <w:rFonts w:ascii="Calibri" w:hAnsi="Calibri" w:cs="Calibri"/>
                <w:szCs w:val="22"/>
              </w:rPr>
            </w:pPr>
            <w:r w:rsidRPr="00A95304">
              <w:rPr>
                <w:rFonts w:ascii="Calibri" w:hAnsi="Calibri" w:cs="Calibri"/>
                <w:szCs w:val="22"/>
              </w:rPr>
              <w:t>542</w:t>
            </w:r>
          </w:p>
        </w:tc>
        <w:tc>
          <w:tcPr>
            <w:tcW w:w="1421" w:type="pct"/>
            <w:hideMark/>
          </w:tcPr>
          <w:p w14:paraId="43A493CE" w14:textId="77777777" w:rsidR="002B7438" w:rsidRPr="00A95304" w:rsidRDefault="002B7438" w:rsidP="00275092">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Cs w:val="22"/>
              </w:rPr>
            </w:pPr>
            <w:proofErr w:type="spellStart"/>
            <w:r w:rsidRPr="00A95304">
              <w:rPr>
                <w:rFonts w:ascii="Calibri" w:hAnsi="Calibri" w:cs="Calibri"/>
                <w:szCs w:val="22"/>
              </w:rPr>
              <w:t>X</w:t>
            </w:r>
            <w:proofErr w:type="spellEnd"/>
          </w:p>
        </w:tc>
        <w:tc>
          <w:tcPr>
            <w:tcW w:w="1763" w:type="pct"/>
            <w:hideMark/>
          </w:tcPr>
          <w:p w14:paraId="1BC70D3F" w14:textId="77777777" w:rsidR="002B7438" w:rsidRPr="00A95304" w:rsidRDefault="002B7438" w:rsidP="00275092">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Cs w:val="22"/>
              </w:rPr>
            </w:pPr>
            <w:proofErr w:type="spellStart"/>
            <w:r w:rsidRPr="00A95304">
              <w:rPr>
                <w:rFonts w:ascii="Calibri" w:hAnsi="Calibri" w:cs="Calibri"/>
                <w:szCs w:val="22"/>
              </w:rPr>
              <w:t>X</w:t>
            </w:r>
            <w:proofErr w:type="spellEnd"/>
          </w:p>
        </w:tc>
        <w:tc>
          <w:tcPr>
            <w:tcW w:w="926" w:type="pct"/>
            <w:hideMark/>
          </w:tcPr>
          <w:p w14:paraId="3E53E156" w14:textId="77777777" w:rsidR="002B7438" w:rsidRPr="00A95304" w:rsidRDefault="002B7438" w:rsidP="00275092">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Cs w:val="22"/>
              </w:rPr>
            </w:pPr>
            <w:proofErr w:type="spellStart"/>
            <w:r w:rsidRPr="00A95304">
              <w:rPr>
                <w:rFonts w:ascii="Calibri" w:hAnsi="Calibri" w:cs="Calibri"/>
                <w:szCs w:val="22"/>
              </w:rPr>
              <w:t>X</w:t>
            </w:r>
            <w:proofErr w:type="spellEnd"/>
          </w:p>
        </w:tc>
      </w:tr>
      <w:tr w:rsidR="002B7438" w:rsidRPr="00A95304" w14:paraId="6CC26867" w14:textId="77777777" w:rsidTr="00796DA3">
        <w:tc>
          <w:tcPr>
            <w:cnfStyle w:val="001000000000" w:firstRow="0" w:lastRow="0" w:firstColumn="1" w:lastColumn="0" w:oddVBand="0" w:evenVBand="0" w:oddHBand="0" w:evenHBand="0" w:firstRowFirstColumn="0" w:firstRowLastColumn="0" w:lastRowFirstColumn="0" w:lastRowLastColumn="0"/>
            <w:tcW w:w="889" w:type="pct"/>
            <w:hideMark/>
          </w:tcPr>
          <w:p w14:paraId="7E11F018" w14:textId="77777777" w:rsidR="002B7438" w:rsidRPr="00A95304" w:rsidRDefault="002B7438" w:rsidP="00275092">
            <w:pPr>
              <w:spacing w:after="0"/>
              <w:rPr>
                <w:rFonts w:ascii="Calibri" w:hAnsi="Calibri" w:cs="Calibri"/>
                <w:szCs w:val="22"/>
              </w:rPr>
            </w:pPr>
            <w:r w:rsidRPr="00A95304">
              <w:rPr>
                <w:rFonts w:ascii="Calibri" w:hAnsi="Calibri" w:cs="Calibri"/>
                <w:szCs w:val="22"/>
              </w:rPr>
              <w:t>543</w:t>
            </w:r>
          </w:p>
        </w:tc>
        <w:tc>
          <w:tcPr>
            <w:tcW w:w="1421" w:type="pct"/>
            <w:hideMark/>
          </w:tcPr>
          <w:p w14:paraId="1134D12B" w14:textId="77777777" w:rsidR="002B7438" w:rsidRPr="00A95304" w:rsidRDefault="002B7438" w:rsidP="00275092">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Cs w:val="22"/>
              </w:rPr>
            </w:pPr>
            <w:proofErr w:type="spellStart"/>
            <w:r w:rsidRPr="00A95304">
              <w:rPr>
                <w:rFonts w:ascii="Calibri" w:hAnsi="Calibri" w:cs="Calibri"/>
                <w:szCs w:val="22"/>
              </w:rPr>
              <w:t>X</w:t>
            </w:r>
            <w:proofErr w:type="spellEnd"/>
          </w:p>
        </w:tc>
        <w:tc>
          <w:tcPr>
            <w:tcW w:w="1763" w:type="pct"/>
            <w:hideMark/>
          </w:tcPr>
          <w:p w14:paraId="32490942" w14:textId="77777777" w:rsidR="002B7438" w:rsidRPr="00A95304" w:rsidRDefault="002B7438" w:rsidP="00275092">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Cs w:val="22"/>
              </w:rPr>
            </w:pPr>
            <w:proofErr w:type="spellStart"/>
            <w:r w:rsidRPr="00A95304">
              <w:rPr>
                <w:rFonts w:ascii="Calibri" w:hAnsi="Calibri" w:cs="Calibri"/>
                <w:szCs w:val="22"/>
              </w:rPr>
              <w:t>X</w:t>
            </w:r>
            <w:proofErr w:type="spellEnd"/>
          </w:p>
        </w:tc>
        <w:tc>
          <w:tcPr>
            <w:tcW w:w="926" w:type="pct"/>
            <w:hideMark/>
          </w:tcPr>
          <w:p w14:paraId="36F4EA04" w14:textId="77777777" w:rsidR="002B7438" w:rsidRPr="00A95304" w:rsidRDefault="002B7438" w:rsidP="00275092">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Cs w:val="22"/>
              </w:rPr>
            </w:pPr>
          </w:p>
        </w:tc>
      </w:tr>
      <w:tr w:rsidR="002B7438" w:rsidRPr="00A95304" w14:paraId="6FA9B5D3" w14:textId="77777777" w:rsidTr="00796D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9" w:type="pct"/>
            <w:hideMark/>
          </w:tcPr>
          <w:p w14:paraId="792C2629" w14:textId="77777777" w:rsidR="002B7438" w:rsidRPr="00A95304" w:rsidRDefault="002B7438" w:rsidP="00275092">
            <w:pPr>
              <w:spacing w:after="0"/>
              <w:rPr>
                <w:rFonts w:ascii="Calibri" w:hAnsi="Calibri" w:cs="Calibri"/>
                <w:szCs w:val="22"/>
              </w:rPr>
            </w:pPr>
            <w:r w:rsidRPr="00A95304">
              <w:rPr>
                <w:rFonts w:ascii="Calibri" w:hAnsi="Calibri" w:cs="Calibri"/>
                <w:szCs w:val="22"/>
              </w:rPr>
              <w:t>55</w:t>
            </w:r>
          </w:p>
        </w:tc>
        <w:tc>
          <w:tcPr>
            <w:tcW w:w="1421" w:type="pct"/>
            <w:hideMark/>
          </w:tcPr>
          <w:p w14:paraId="2DC0DEB8" w14:textId="77777777" w:rsidR="002B7438" w:rsidRPr="00A95304" w:rsidRDefault="002B7438" w:rsidP="00275092">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Cs w:val="22"/>
              </w:rPr>
            </w:pPr>
            <w:proofErr w:type="spellStart"/>
            <w:r w:rsidRPr="00A95304">
              <w:rPr>
                <w:rFonts w:ascii="Calibri" w:hAnsi="Calibri" w:cs="Calibri"/>
                <w:szCs w:val="22"/>
              </w:rPr>
              <w:t>X</w:t>
            </w:r>
            <w:proofErr w:type="spellEnd"/>
          </w:p>
        </w:tc>
        <w:tc>
          <w:tcPr>
            <w:tcW w:w="1763" w:type="pct"/>
            <w:hideMark/>
          </w:tcPr>
          <w:p w14:paraId="5B2CFB01" w14:textId="77777777" w:rsidR="002B7438" w:rsidRPr="00A95304" w:rsidRDefault="002B7438" w:rsidP="00275092">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Cs w:val="22"/>
              </w:rPr>
            </w:pPr>
            <w:proofErr w:type="spellStart"/>
            <w:r w:rsidRPr="00A95304">
              <w:rPr>
                <w:rFonts w:ascii="Calibri" w:hAnsi="Calibri" w:cs="Calibri"/>
                <w:szCs w:val="22"/>
              </w:rPr>
              <w:t>X</w:t>
            </w:r>
            <w:proofErr w:type="spellEnd"/>
          </w:p>
        </w:tc>
        <w:tc>
          <w:tcPr>
            <w:tcW w:w="926" w:type="pct"/>
            <w:hideMark/>
          </w:tcPr>
          <w:p w14:paraId="67A63E1C" w14:textId="77777777" w:rsidR="002B7438" w:rsidRPr="00A95304" w:rsidRDefault="002B7438" w:rsidP="00275092">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Cs w:val="22"/>
              </w:rPr>
            </w:pPr>
          </w:p>
        </w:tc>
      </w:tr>
      <w:tr w:rsidR="002B7438" w:rsidRPr="00A95304" w14:paraId="748D430F" w14:textId="77777777" w:rsidTr="00796DA3">
        <w:tc>
          <w:tcPr>
            <w:cnfStyle w:val="001000000000" w:firstRow="0" w:lastRow="0" w:firstColumn="1" w:lastColumn="0" w:oddVBand="0" w:evenVBand="0" w:oddHBand="0" w:evenHBand="0" w:firstRowFirstColumn="0" w:firstRowLastColumn="0" w:lastRowFirstColumn="0" w:lastRowLastColumn="0"/>
            <w:tcW w:w="889" w:type="pct"/>
            <w:hideMark/>
          </w:tcPr>
          <w:p w14:paraId="5CB150F1" w14:textId="77777777" w:rsidR="002B7438" w:rsidRPr="00A95304" w:rsidRDefault="002B7438" w:rsidP="00275092">
            <w:pPr>
              <w:spacing w:after="0"/>
              <w:rPr>
                <w:rFonts w:ascii="Calibri" w:hAnsi="Calibri" w:cs="Calibri"/>
                <w:szCs w:val="22"/>
              </w:rPr>
            </w:pPr>
            <w:r w:rsidRPr="00A95304">
              <w:rPr>
                <w:rFonts w:ascii="Calibri" w:hAnsi="Calibri" w:cs="Calibri"/>
                <w:szCs w:val="22"/>
              </w:rPr>
              <w:t>56</w:t>
            </w:r>
          </w:p>
        </w:tc>
        <w:tc>
          <w:tcPr>
            <w:tcW w:w="1421" w:type="pct"/>
            <w:hideMark/>
          </w:tcPr>
          <w:p w14:paraId="197B1FF8" w14:textId="77777777" w:rsidR="002B7438" w:rsidRPr="00A95304" w:rsidRDefault="002B7438" w:rsidP="00275092">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Cs w:val="22"/>
              </w:rPr>
            </w:pPr>
            <w:r w:rsidRPr="00A95304">
              <w:rPr>
                <w:rFonts w:ascii="Calibri" w:hAnsi="Calibri" w:cs="Calibri"/>
                <w:szCs w:val="22"/>
              </w:rPr>
              <w:t>V (434)</w:t>
            </w:r>
          </w:p>
        </w:tc>
        <w:tc>
          <w:tcPr>
            <w:tcW w:w="1763" w:type="pct"/>
            <w:hideMark/>
          </w:tcPr>
          <w:p w14:paraId="23862E95" w14:textId="77777777" w:rsidR="002B7438" w:rsidRPr="00A95304" w:rsidRDefault="002B7438" w:rsidP="00275092">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Cs w:val="22"/>
              </w:rPr>
            </w:pPr>
            <w:proofErr w:type="spellStart"/>
            <w:r w:rsidRPr="00A95304">
              <w:rPr>
                <w:rFonts w:ascii="Calibri" w:hAnsi="Calibri" w:cs="Calibri"/>
                <w:szCs w:val="22"/>
              </w:rPr>
              <w:t>X</w:t>
            </w:r>
            <w:proofErr w:type="spellEnd"/>
          </w:p>
        </w:tc>
        <w:tc>
          <w:tcPr>
            <w:tcW w:w="926" w:type="pct"/>
            <w:hideMark/>
          </w:tcPr>
          <w:p w14:paraId="6DB5DA86" w14:textId="77777777" w:rsidR="002B7438" w:rsidRPr="00A95304" w:rsidRDefault="002B7438" w:rsidP="00275092">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Cs w:val="22"/>
              </w:rPr>
            </w:pPr>
          </w:p>
        </w:tc>
      </w:tr>
      <w:tr w:rsidR="002B7438" w:rsidRPr="00A95304" w14:paraId="2AC347F3" w14:textId="77777777" w:rsidTr="00796D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9" w:type="pct"/>
            <w:hideMark/>
          </w:tcPr>
          <w:p w14:paraId="6A52845E" w14:textId="77777777" w:rsidR="002B7438" w:rsidRPr="00A95304" w:rsidRDefault="002B7438" w:rsidP="00275092">
            <w:pPr>
              <w:spacing w:after="0"/>
              <w:rPr>
                <w:rFonts w:ascii="Calibri" w:hAnsi="Calibri" w:cs="Calibri"/>
                <w:szCs w:val="22"/>
              </w:rPr>
            </w:pPr>
            <w:r w:rsidRPr="00A95304">
              <w:rPr>
                <w:rFonts w:ascii="Calibri" w:hAnsi="Calibri" w:cs="Calibri"/>
                <w:szCs w:val="22"/>
              </w:rPr>
              <w:t>74/75</w:t>
            </w:r>
          </w:p>
        </w:tc>
        <w:tc>
          <w:tcPr>
            <w:tcW w:w="1421" w:type="pct"/>
            <w:hideMark/>
          </w:tcPr>
          <w:p w14:paraId="7AACF5F8" w14:textId="77777777" w:rsidR="002B7438" w:rsidRPr="00A95304" w:rsidRDefault="002B7438" w:rsidP="00275092">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Cs w:val="22"/>
              </w:rPr>
            </w:pPr>
            <w:proofErr w:type="spellStart"/>
            <w:r w:rsidRPr="00A95304">
              <w:rPr>
                <w:rFonts w:ascii="Calibri" w:hAnsi="Calibri" w:cs="Calibri"/>
                <w:szCs w:val="22"/>
              </w:rPr>
              <w:t>X</w:t>
            </w:r>
            <w:proofErr w:type="spellEnd"/>
          </w:p>
        </w:tc>
        <w:tc>
          <w:tcPr>
            <w:tcW w:w="1763" w:type="pct"/>
            <w:hideMark/>
          </w:tcPr>
          <w:p w14:paraId="5865138B" w14:textId="77777777" w:rsidR="002B7438" w:rsidRPr="00A95304" w:rsidRDefault="002B7438" w:rsidP="00275092">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Cs w:val="22"/>
              </w:rPr>
            </w:pPr>
          </w:p>
        </w:tc>
        <w:tc>
          <w:tcPr>
            <w:tcW w:w="926" w:type="pct"/>
            <w:hideMark/>
          </w:tcPr>
          <w:p w14:paraId="38AB9D6E" w14:textId="77777777" w:rsidR="002B7438" w:rsidRPr="00A95304" w:rsidRDefault="002B7438" w:rsidP="00275092">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Cs w:val="22"/>
              </w:rPr>
            </w:pPr>
          </w:p>
        </w:tc>
      </w:tr>
    </w:tbl>
    <w:p w14:paraId="20ABF797" w14:textId="77777777" w:rsidR="002B7438" w:rsidRPr="00A95304" w:rsidRDefault="002B7438" w:rsidP="002B7438">
      <w:pPr>
        <w:rPr>
          <w:rFonts w:ascii="Calibri" w:hAnsi="Calibri" w:cs="Calibri"/>
          <w:szCs w:val="22"/>
        </w:rPr>
      </w:pPr>
      <w:proofErr w:type="spellStart"/>
      <w:r w:rsidRPr="00A95304">
        <w:rPr>
          <w:rFonts w:ascii="Calibri" w:hAnsi="Calibri" w:cs="Calibri"/>
          <w:szCs w:val="22"/>
        </w:rPr>
        <w:t>X</w:t>
      </w:r>
      <w:proofErr w:type="spellEnd"/>
      <w:r w:rsidRPr="00A95304">
        <w:rPr>
          <w:rFonts w:ascii="Calibri" w:hAnsi="Calibri" w:cs="Calibri"/>
          <w:szCs w:val="22"/>
        </w:rPr>
        <w:t>=skal leveres, V=Vises på tegning</w:t>
      </w:r>
    </w:p>
    <w:p w14:paraId="00462C2F" w14:textId="77777777" w:rsidR="002B7438" w:rsidRPr="00A95304" w:rsidRDefault="002B7438" w:rsidP="002B7438">
      <w:pPr>
        <w:rPr>
          <w:rFonts w:ascii="Calibri" w:hAnsi="Calibri" w:cs="Calibri"/>
          <w:szCs w:val="22"/>
        </w:rPr>
      </w:pPr>
      <w:r w:rsidRPr="00A95304">
        <w:rPr>
          <w:rFonts w:ascii="Calibri" w:hAnsi="Calibri" w:cs="Calibri"/>
          <w:szCs w:val="22"/>
        </w:rPr>
        <w:t xml:space="preserve">Som minimum skal det leveres følgende </w:t>
      </w:r>
      <w:r>
        <w:rPr>
          <w:rFonts w:ascii="Calibri" w:hAnsi="Calibri" w:cs="Calibri"/>
          <w:szCs w:val="22"/>
        </w:rPr>
        <w:t>plan</w:t>
      </w:r>
      <w:r w:rsidRPr="00A95304">
        <w:rPr>
          <w:rFonts w:ascii="Calibri" w:hAnsi="Calibri" w:cs="Calibri"/>
          <w:szCs w:val="22"/>
        </w:rPr>
        <w:t xml:space="preserve">tegninger: </w:t>
      </w:r>
    </w:p>
    <w:p w14:paraId="1F19AFC3" w14:textId="77777777" w:rsidR="002B7438" w:rsidRPr="00A95304" w:rsidRDefault="002B7438" w:rsidP="002B7438">
      <w:pPr>
        <w:pStyle w:val="Listeavsnitt"/>
        <w:numPr>
          <w:ilvl w:val="0"/>
          <w:numId w:val="38"/>
        </w:numPr>
        <w:rPr>
          <w:rFonts w:ascii="Calibri" w:hAnsi="Calibri" w:cs="Calibri"/>
          <w:szCs w:val="22"/>
        </w:rPr>
      </w:pPr>
      <w:r w:rsidRPr="00A95304">
        <w:rPr>
          <w:rFonts w:ascii="Calibri" w:hAnsi="Calibri" w:cs="Calibri"/>
          <w:szCs w:val="22"/>
        </w:rPr>
        <w:t>41 - føringsveier</w:t>
      </w:r>
    </w:p>
    <w:p w14:paraId="37789785" w14:textId="77777777" w:rsidR="002B7438" w:rsidRPr="00A95304" w:rsidRDefault="002B7438" w:rsidP="002B7438">
      <w:pPr>
        <w:pStyle w:val="Listeavsnitt"/>
        <w:numPr>
          <w:ilvl w:val="0"/>
          <w:numId w:val="38"/>
        </w:numPr>
        <w:rPr>
          <w:rFonts w:ascii="Calibri" w:hAnsi="Calibri" w:cs="Calibri"/>
          <w:szCs w:val="22"/>
        </w:rPr>
      </w:pPr>
      <w:r w:rsidRPr="00A95304">
        <w:rPr>
          <w:rFonts w:ascii="Calibri" w:hAnsi="Calibri" w:cs="Calibri"/>
          <w:szCs w:val="22"/>
        </w:rPr>
        <w:t>43 - elkraft</w:t>
      </w:r>
    </w:p>
    <w:p w14:paraId="28599CB7" w14:textId="77777777" w:rsidR="002B7438" w:rsidRPr="00A95304" w:rsidRDefault="002B7438" w:rsidP="002B7438">
      <w:pPr>
        <w:pStyle w:val="Listeavsnitt"/>
        <w:numPr>
          <w:ilvl w:val="0"/>
          <w:numId w:val="38"/>
        </w:numPr>
        <w:rPr>
          <w:rFonts w:ascii="Calibri" w:hAnsi="Calibri" w:cs="Calibri"/>
          <w:szCs w:val="22"/>
        </w:rPr>
      </w:pPr>
      <w:r w:rsidRPr="00A95304">
        <w:rPr>
          <w:rFonts w:ascii="Calibri" w:hAnsi="Calibri" w:cs="Calibri"/>
          <w:szCs w:val="22"/>
        </w:rPr>
        <w:t>44 - lys og nødlys</w:t>
      </w:r>
    </w:p>
    <w:p w14:paraId="10DDD254" w14:textId="77777777" w:rsidR="002B7438" w:rsidRPr="00A95304" w:rsidRDefault="002B7438" w:rsidP="002B7438">
      <w:pPr>
        <w:pStyle w:val="Listeavsnitt"/>
        <w:numPr>
          <w:ilvl w:val="0"/>
          <w:numId w:val="38"/>
        </w:numPr>
        <w:rPr>
          <w:rFonts w:ascii="Calibri" w:hAnsi="Calibri" w:cs="Calibri"/>
          <w:szCs w:val="22"/>
        </w:rPr>
      </w:pPr>
      <w:r w:rsidRPr="00A95304">
        <w:rPr>
          <w:rFonts w:ascii="Calibri" w:hAnsi="Calibri" w:cs="Calibri"/>
          <w:szCs w:val="22"/>
        </w:rPr>
        <w:t xml:space="preserve">52 - </w:t>
      </w:r>
      <w:proofErr w:type="spellStart"/>
      <w:r w:rsidRPr="00A95304">
        <w:rPr>
          <w:rFonts w:ascii="Calibri" w:hAnsi="Calibri" w:cs="Calibri"/>
          <w:szCs w:val="22"/>
        </w:rPr>
        <w:t>ekom</w:t>
      </w:r>
      <w:proofErr w:type="spellEnd"/>
    </w:p>
    <w:p w14:paraId="28DA9CAF" w14:textId="77777777" w:rsidR="002B7438" w:rsidRPr="00A95304" w:rsidRDefault="002B7438" w:rsidP="002B7438">
      <w:pPr>
        <w:pStyle w:val="Listeavsnitt"/>
        <w:numPr>
          <w:ilvl w:val="0"/>
          <w:numId w:val="38"/>
        </w:numPr>
        <w:rPr>
          <w:rFonts w:ascii="Calibri" w:hAnsi="Calibri" w:cs="Calibri"/>
          <w:szCs w:val="22"/>
        </w:rPr>
      </w:pPr>
      <w:r w:rsidRPr="00A95304">
        <w:rPr>
          <w:rFonts w:ascii="Calibri" w:hAnsi="Calibri" w:cs="Calibri"/>
          <w:szCs w:val="22"/>
        </w:rPr>
        <w:t>54 - sikkerhet</w:t>
      </w:r>
    </w:p>
    <w:p w14:paraId="65B9B9F1" w14:textId="77777777" w:rsidR="002B7438" w:rsidRPr="00A95304" w:rsidRDefault="002B7438" w:rsidP="002B7438">
      <w:pPr>
        <w:pStyle w:val="Listeavsnitt"/>
        <w:numPr>
          <w:ilvl w:val="0"/>
          <w:numId w:val="38"/>
        </w:numPr>
        <w:rPr>
          <w:rFonts w:ascii="Calibri" w:hAnsi="Calibri" w:cs="Calibri"/>
          <w:szCs w:val="22"/>
        </w:rPr>
      </w:pPr>
      <w:r w:rsidRPr="00A95304">
        <w:rPr>
          <w:rFonts w:ascii="Calibri" w:hAnsi="Calibri" w:cs="Calibri"/>
          <w:szCs w:val="22"/>
        </w:rPr>
        <w:t>55 - lyd og bilde</w:t>
      </w:r>
    </w:p>
    <w:p w14:paraId="211F409F" w14:textId="77777777" w:rsidR="002B7438" w:rsidRPr="00C10515" w:rsidRDefault="002B7438" w:rsidP="002B7438">
      <w:pPr>
        <w:pStyle w:val="Listeavsnitt"/>
        <w:numPr>
          <w:ilvl w:val="0"/>
          <w:numId w:val="38"/>
        </w:numPr>
        <w:rPr>
          <w:szCs w:val="22"/>
        </w:rPr>
      </w:pPr>
      <w:r w:rsidRPr="00C10515">
        <w:rPr>
          <w:rFonts w:ascii="Calibri" w:hAnsi="Calibri" w:cs="Calibri"/>
          <w:szCs w:val="22"/>
        </w:rPr>
        <w:t>74 - utomhus</w:t>
      </w:r>
    </w:p>
    <w:p w14:paraId="1D1A1BD5" w14:textId="0F33D4D8" w:rsidR="005E0A0B" w:rsidRDefault="005E0A0B" w:rsidP="00F73C2D">
      <w:pPr>
        <w:pStyle w:val="Overskrift3"/>
      </w:pPr>
      <w:bookmarkStart w:id="59" w:name="_Toc216695181"/>
      <w:r>
        <w:t xml:space="preserve">Krav til </w:t>
      </w:r>
      <w:r w:rsidR="001D524F">
        <w:t>skjema</w:t>
      </w:r>
      <w:r w:rsidR="00F73C2D">
        <w:t>er, prinsipper og topol</w:t>
      </w:r>
      <w:r w:rsidR="002C6A37">
        <w:t>o</w:t>
      </w:r>
      <w:r w:rsidR="00F73C2D">
        <w:t>giskjema</w:t>
      </w:r>
      <w:bookmarkEnd w:id="59"/>
    </w:p>
    <w:p w14:paraId="1C1E7D95" w14:textId="7B4EE7A8" w:rsidR="00C751CF" w:rsidRPr="005548BD" w:rsidRDefault="00C751CF" w:rsidP="00F73C2D">
      <w:pPr>
        <w:pStyle w:val="Listeavsnitt"/>
        <w:numPr>
          <w:ilvl w:val="0"/>
          <w:numId w:val="16"/>
        </w:numPr>
        <w:rPr>
          <w:sz w:val="22"/>
          <w:szCs w:val="22"/>
        </w:rPr>
      </w:pPr>
      <w:r w:rsidRPr="005548BD">
        <w:rPr>
          <w:sz w:val="22"/>
          <w:szCs w:val="22"/>
        </w:rPr>
        <w:t xml:space="preserve">For alle leverte og installerte anleggsdeler og systemer skal det utarbeides systemskjema, prinsipp- eller topologiskjema. </w:t>
      </w:r>
    </w:p>
    <w:p w14:paraId="39E1EA52" w14:textId="77777777" w:rsidR="00FB38AC" w:rsidRPr="005548BD" w:rsidRDefault="00C751CF" w:rsidP="00C751CF">
      <w:pPr>
        <w:pStyle w:val="Listeavsnitt"/>
        <w:numPr>
          <w:ilvl w:val="0"/>
          <w:numId w:val="16"/>
        </w:numPr>
        <w:rPr>
          <w:sz w:val="22"/>
          <w:szCs w:val="22"/>
        </w:rPr>
      </w:pPr>
      <w:r w:rsidRPr="005548BD">
        <w:rPr>
          <w:sz w:val="22"/>
          <w:szCs w:val="22"/>
        </w:rPr>
        <w:t>Alle fordelinger og sentraler skal utarbeides med skjema som viser antall inn- og utganger, og informasjon om reservekapasitet på kurs eller sløyfenivå. </w:t>
      </w:r>
    </w:p>
    <w:p w14:paraId="75AA8AB6" w14:textId="740689D0" w:rsidR="00C751CF" w:rsidRPr="005548BD" w:rsidRDefault="00C751CF" w:rsidP="00C751CF">
      <w:pPr>
        <w:pStyle w:val="Listeavsnitt"/>
        <w:numPr>
          <w:ilvl w:val="0"/>
          <w:numId w:val="16"/>
        </w:numPr>
        <w:rPr>
          <w:sz w:val="22"/>
          <w:szCs w:val="22"/>
        </w:rPr>
      </w:pPr>
      <w:r w:rsidRPr="005548BD">
        <w:rPr>
          <w:sz w:val="22"/>
          <w:szCs w:val="22"/>
        </w:rPr>
        <w:t xml:space="preserve">For kursopplegg ut fra 434-fordelinger lages det kabellister/trekkeskjemaer hvor respektive kabler er merket  </w:t>
      </w:r>
    </w:p>
    <w:p w14:paraId="312C62E3" w14:textId="1FE78025" w:rsidR="00C751CF" w:rsidRPr="00537F95" w:rsidRDefault="00C751CF" w:rsidP="6C14D108">
      <w:pPr>
        <w:pStyle w:val="Overskrift2"/>
        <w:rPr>
          <w:rFonts w:eastAsiaTheme="minorEastAsia"/>
          <w:caps/>
          <w:color w:val="auto"/>
          <w:sz w:val="32"/>
          <w:szCs w:val="32"/>
        </w:rPr>
      </w:pPr>
      <w:bookmarkStart w:id="60" w:name="_Toc153535951"/>
      <w:bookmarkStart w:id="61" w:name="_Toc216695182"/>
      <w:r w:rsidRPr="00537F95">
        <w:rPr>
          <w:color w:val="auto"/>
          <w:sz w:val="32"/>
          <w:szCs w:val="32"/>
        </w:rPr>
        <w:lastRenderedPageBreak/>
        <w:t>Brann</w:t>
      </w:r>
      <w:bookmarkEnd w:id="60"/>
      <w:r w:rsidR="005F31FE" w:rsidRPr="00537F95">
        <w:rPr>
          <w:color w:val="auto"/>
          <w:sz w:val="32"/>
          <w:szCs w:val="32"/>
        </w:rPr>
        <w:t>tegninger</w:t>
      </w:r>
      <w:bookmarkEnd w:id="61"/>
    </w:p>
    <w:p w14:paraId="65C73FCB" w14:textId="48E7CE43" w:rsidR="00965F9C" w:rsidRPr="00537F95" w:rsidRDefault="00AF7125" w:rsidP="00C751CF">
      <w:r w:rsidRPr="00537F95">
        <w:t>Brann</w:t>
      </w:r>
      <w:r w:rsidR="00965F9C" w:rsidRPr="00537F95">
        <w:t xml:space="preserve">tegninger skal være logiske, lettleste og informative. </w:t>
      </w:r>
      <w:r w:rsidR="00E454A4" w:rsidRPr="00537F95">
        <w:t>Symboler skal følge byggherrens symbolkartotek.</w:t>
      </w:r>
    </w:p>
    <w:p w14:paraId="0EDA7BD4" w14:textId="64A654C3" w:rsidR="00C751CF" w:rsidRPr="00537F95" w:rsidRDefault="00C751CF" w:rsidP="00E454A4">
      <w:pPr>
        <w:pStyle w:val="Listeavsnitt"/>
        <w:numPr>
          <w:ilvl w:val="0"/>
          <w:numId w:val="36"/>
        </w:numPr>
        <w:rPr>
          <w:sz w:val="22"/>
          <w:szCs w:val="22"/>
        </w:rPr>
      </w:pPr>
      <w:r w:rsidRPr="00537F95">
        <w:rPr>
          <w:sz w:val="22"/>
          <w:szCs w:val="22"/>
        </w:rPr>
        <w:t>Branntekniske tegninger skal kun inneholde brannteknisk informasjon, og benytte gjeldende plantegning og snitt dersom relevant, som x-</w:t>
      </w:r>
      <w:proofErr w:type="spellStart"/>
      <w:r w:rsidRPr="00537F95">
        <w:rPr>
          <w:sz w:val="22"/>
          <w:szCs w:val="22"/>
        </w:rPr>
        <w:t>ref</w:t>
      </w:r>
      <w:proofErr w:type="spellEnd"/>
      <w:r w:rsidRPr="00537F95">
        <w:rPr>
          <w:sz w:val="22"/>
          <w:szCs w:val="22"/>
        </w:rPr>
        <w:t>/</w:t>
      </w:r>
      <w:proofErr w:type="spellStart"/>
      <w:r w:rsidRPr="00537F95">
        <w:rPr>
          <w:sz w:val="22"/>
          <w:szCs w:val="22"/>
        </w:rPr>
        <w:t>referansefil</w:t>
      </w:r>
      <w:proofErr w:type="spellEnd"/>
      <w:r w:rsidRPr="00537F95">
        <w:rPr>
          <w:sz w:val="22"/>
          <w:szCs w:val="22"/>
        </w:rPr>
        <w:t>.</w:t>
      </w:r>
      <w:r w:rsidR="00935A10" w:rsidRPr="00537F95">
        <w:rPr>
          <w:sz w:val="22"/>
          <w:szCs w:val="22"/>
        </w:rPr>
        <w:t xml:space="preserve"> </w:t>
      </w:r>
    </w:p>
    <w:p w14:paraId="67C66DB5" w14:textId="1FF07E17" w:rsidR="00D75907" w:rsidRPr="00537F95" w:rsidRDefault="00D75907" w:rsidP="00D75907">
      <w:pPr>
        <w:pStyle w:val="Listeavsnitt"/>
        <w:numPr>
          <w:ilvl w:val="0"/>
          <w:numId w:val="36"/>
        </w:numPr>
        <w:rPr>
          <w:sz w:val="22"/>
          <w:szCs w:val="22"/>
        </w:rPr>
      </w:pPr>
      <w:r w:rsidRPr="00537F95">
        <w:rPr>
          <w:sz w:val="22"/>
          <w:szCs w:val="22"/>
        </w:rPr>
        <w:t>Symboltabell skal være plassert øverst til høyre i tittelfelt</w:t>
      </w:r>
      <w:r w:rsidR="00A11F15" w:rsidRPr="00537F95">
        <w:rPr>
          <w:sz w:val="22"/>
          <w:szCs w:val="22"/>
        </w:rPr>
        <w:t>. Det skal</w:t>
      </w:r>
      <w:r w:rsidR="00B216C6" w:rsidRPr="00537F95">
        <w:rPr>
          <w:sz w:val="22"/>
          <w:szCs w:val="22"/>
        </w:rPr>
        <w:t xml:space="preserve"> kun</w:t>
      </w:r>
      <w:r w:rsidRPr="00537F95">
        <w:rPr>
          <w:sz w:val="22"/>
          <w:szCs w:val="22"/>
        </w:rPr>
        <w:t xml:space="preserve"> inneholde symboler</w:t>
      </w:r>
      <w:r w:rsidR="0021754B" w:rsidRPr="00537F95">
        <w:rPr>
          <w:sz w:val="22"/>
          <w:szCs w:val="22"/>
        </w:rPr>
        <w:t>, med forklaring,</w:t>
      </w:r>
      <w:r w:rsidR="00ED6B7D" w:rsidRPr="00537F95">
        <w:rPr>
          <w:sz w:val="22"/>
          <w:szCs w:val="22"/>
        </w:rPr>
        <w:t xml:space="preserve"> som er brukt</w:t>
      </w:r>
      <w:r w:rsidRPr="00537F95">
        <w:rPr>
          <w:sz w:val="22"/>
          <w:szCs w:val="22"/>
        </w:rPr>
        <w:t xml:space="preserve"> </w:t>
      </w:r>
      <w:r w:rsidR="006D7891" w:rsidRPr="00537F95">
        <w:rPr>
          <w:sz w:val="22"/>
          <w:szCs w:val="22"/>
        </w:rPr>
        <w:t>i gjeldende bygg</w:t>
      </w:r>
      <w:r w:rsidR="0021754B" w:rsidRPr="00537F95">
        <w:rPr>
          <w:sz w:val="22"/>
          <w:szCs w:val="22"/>
        </w:rPr>
        <w:t>.</w:t>
      </w:r>
    </w:p>
    <w:p w14:paraId="798517B0" w14:textId="77468D41" w:rsidR="00D75907" w:rsidRPr="00537F95" w:rsidRDefault="00ED6B7D" w:rsidP="00ED6B7D">
      <w:pPr>
        <w:pStyle w:val="Listeavsnitt"/>
        <w:numPr>
          <w:ilvl w:val="0"/>
          <w:numId w:val="36"/>
        </w:numPr>
        <w:rPr>
          <w:rFonts w:ascii="Calibri Light" w:eastAsia="Calibri Light" w:hAnsi="Calibri Light" w:cs="Calibri Light"/>
          <w:sz w:val="22"/>
          <w:szCs w:val="22"/>
        </w:rPr>
      </w:pPr>
      <w:r w:rsidRPr="00537F95">
        <w:rPr>
          <w:rFonts w:ascii="Calibri Light" w:eastAsia="Calibri Light" w:hAnsi="Calibri Light" w:cs="Calibri Light"/>
          <w:sz w:val="22"/>
          <w:szCs w:val="22"/>
        </w:rPr>
        <w:t>Alle branntegninger skal leveres i format A3</w:t>
      </w:r>
      <w:r w:rsidR="00CF127C" w:rsidRPr="00537F95">
        <w:rPr>
          <w:rFonts w:ascii="Calibri Light" w:eastAsia="Calibri Light" w:hAnsi="Calibri Light" w:cs="Calibri Light"/>
          <w:sz w:val="22"/>
          <w:szCs w:val="22"/>
        </w:rPr>
        <w:t>.</w:t>
      </w:r>
    </w:p>
    <w:p w14:paraId="39BB3EA8" w14:textId="41B07047" w:rsidR="00C751CF" w:rsidRPr="005548BD" w:rsidRDefault="00C751CF" w:rsidP="00C751CF">
      <w:pPr>
        <w:rPr>
          <w:rFonts w:eastAsia="Calibri Light" w:cstheme="minorHAnsi"/>
          <w:color w:val="000000" w:themeColor="text1"/>
        </w:rPr>
      </w:pPr>
      <w:r w:rsidRPr="005548BD">
        <w:rPr>
          <w:rFonts w:eastAsia="Calibri Light" w:cstheme="minorHAnsi"/>
          <w:color w:val="000000" w:themeColor="text1"/>
        </w:rPr>
        <w:t xml:space="preserve">Følgende </w:t>
      </w:r>
      <w:r w:rsidRPr="005548BD">
        <w:rPr>
          <w:rFonts w:eastAsia="Calibri Light" w:cstheme="minorHAnsi"/>
          <w:i/>
          <w:iCs/>
          <w:color w:val="000000" w:themeColor="text1"/>
        </w:rPr>
        <w:t>som-bygget</w:t>
      </w:r>
      <w:r w:rsidR="003E3078" w:rsidRPr="005548BD">
        <w:rPr>
          <w:rFonts w:eastAsia="Calibri Light" w:cstheme="minorHAnsi"/>
          <w:color w:val="000000" w:themeColor="text1"/>
        </w:rPr>
        <w:t xml:space="preserve"> </w:t>
      </w:r>
      <w:r w:rsidRPr="005548BD">
        <w:rPr>
          <w:rFonts w:eastAsia="Calibri Light" w:cstheme="minorHAnsi"/>
          <w:color w:val="000000" w:themeColor="text1"/>
        </w:rPr>
        <w:t>tegninger skal leveres i alle prosjekter, men kan utelates hvis tegningstypen ikke er påvirket av prosjektet.</w:t>
      </w:r>
    </w:p>
    <w:tbl>
      <w:tblPr>
        <w:tblStyle w:val="Tabellrutenett"/>
        <w:tblW w:w="8670" w:type="dxa"/>
        <w:tblLayout w:type="fixed"/>
        <w:tblLook w:val="04A0" w:firstRow="1" w:lastRow="0" w:firstColumn="1" w:lastColumn="0" w:noHBand="0" w:noVBand="1"/>
      </w:tblPr>
      <w:tblGrid>
        <w:gridCol w:w="1980"/>
        <w:gridCol w:w="6690"/>
      </w:tblGrid>
      <w:tr w:rsidR="00C751CF" w14:paraId="623D6F1F" w14:textId="77777777" w:rsidTr="005548BD">
        <w:tc>
          <w:tcPr>
            <w:tcW w:w="1980" w:type="dxa"/>
            <w:shd w:val="clear" w:color="auto" w:fill="83D4FF" w:themeFill="accent1" w:themeFillTint="66"/>
          </w:tcPr>
          <w:p w14:paraId="5F5F72B8" w14:textId="77777777" w:rsidR="00C751CF" w:rsidRDefault="00C751CF">
            <w:pPr>
              <w:spacing w:line="259" w:lineRule="auto"/>
              <w:rPr>
                <w:rFonts w:ascii="Calibri Light" w:eastAsia="Calibri Light" w:hAnsi="Calibri Light" w:cs="Calibri Light"/>
              </w:rPr>
            </w:pPr>
            <w:r w:rsidRPr="7260BF15">
              <w:rPr>
                <w:rFonts w:ascii="Calibri Light" w:eastAsia="Calibri Light" w:hAnsi="Calibri Light" w:cs="Calibri Light"/>
                <w:b/>
                <w:bCs/>
              </w:rPr>
              <w:t>Tegningstype</w:t>
            </w:r>
          </w:p>
        </w:tc>
        <w:tc>
          <w:tcPr>
            <w:tcW w:w="6690" w:type="dxa"/>
            <w:shd w:val="clear" w:color="auto" w:fill="83D4FF" w:themeFill="accent1" w:themeFillTint="66"/>
          </w:tcPr>
          <w:p w14:paraId="6BC0E5D1" w14:textId="77777777" w:rsidR="00C751CF" w:rsidRDefault="00C751CF">
            <w:pPr>
              <w:spacing w:line="259" w:lineRule="auto"/>
              <w:rPr>
                <w:rFonts w:ascii="Calibri Light" w:eastAsia="Calibri Light" w:hAnsi="Calibri Light" w:cs="Calibri Light"/>
              </w:rPr>
            </w:pPr>
            <w:r w:rsidRPr="7260BF15">
              <w:rPr>
                <w:rFonts w:ascii="Calibri Light" w:eastAsia="Calibri Light" w:hAnsi="Calibri Light" w:cs="Calibri Light"/>
                <w:b/>
                <w:bCs/>
              </w:rPr>
              <w:t>Krav</w:t>
            </w:r>
          </w:p>
        </w:tc>
      </w:tr>
      <w:tr w:rsidR="00C751CF" w14:paraId="7B60CE88" w14:textId="77777777" w:rsidTr="005548BD">
        <w:tc>
          <w:tcPr>
            <w:tcW w:w="1980" w:type="dxa"/>
            <w:vMerge w:val="restart"/>
          </w:tcPr>
          <w:p w14:paraId="69DCDD30" w14:textId="77777777" w:rsidR="00C751CF" w:rsidRPr="00885740" w:rsidRDefault="00C751CF">
            <w:pPr>
              <w:pStyle w:val="Stikktittel"/>
              <w:rPr>
                <w:rFonts w:asciiTheme="minorHAnsi" w:eastAsia="Calibri" w:hAnsiTheme="minorHAnsi" w:cstheme="minorHAnsi"/>
                <w:bCs/>
                <w:sz w:val="22"/>
                <w:szCs w:val="22"/>
              </w:rPr>
            </w:pPr>
            <w:r w:rsidRPr="00885740">
              <w:rPr>
                <w:rFonts w:asciiTheme="minorHAnsi" w:eastAsia="Calibri" w:hAnsiTheme="minorHAnsi" w:cstheme="minorHAnsi"/>
                <w:sz w:val="22"/>
                <w:szCs w:val="22"/>
              </w:rPr>
              <w:t>SITUASJONSPLAN</w:t>
            </w:r>
          </w:p>
        </w:tc>
        <w:tc>
          <w:tcPr>
            <w:tcW w:w="6690" w:type="dxa"/>
          </w:tcPr>
          <w:p w14:paraId="591E6DFA" w14:textId="77777777" w:rsidR="00C751CF" w:rsidRPr="005548BD" w:rsidRDefault="00C751CF">
            <w:pPr>
              <w:spacing w:line="259" w:lineRule="auto"/>
              <w:rPr>
                <w:rFonts w:eastAsia="Calibri Light" w:cstheme="minorHAnsi"/>
              </w:rPr>
            </w:pPr>
            <w:r w:rsidRPr="005548BD">
              <w:rPr>
                <w:rFonts w:eastAsia="Calibri Light" w:cstheme="minorHAnsi"/>
                <w:i/>
                <w:iCs/>
              </w:rPr>
              <w:t>Navngis:</w:t>
            </w:r>
          </w:p>
          <w:p w14:paraId="7F6DED1A" w14:textId="77777777" w:rsidR="00C751CF" w:rsidRPr="005548BD" w:rsidRDefault="00C751CF">
            <w:pPr>
              <w:spacing w:line="259" w:lineRule="auto"/>
              <w:rPr>
                <w:rFonts w:eastAsia="Calibri Light" w:cstheme="minorHAnsi"/>
              </w:rPr>
            </w:pPr>
            <w:r w:rsidRPr="005548BD">
              <w:rPr>
                <w:rFonts w:eastAsia="Calibri Light" w:cstheme="minorHAnsi"/>
              </w:rPr>
              <w:t>&lt;</w:t>
            </w:r>
            <w:proofErr w:type="spellStart"/>
            <w:r w:rsidRPr="005548BD">
              <w:rPr>
                <w:rFonts w:eastAsia="Calibri Light" w:cstheme="minorHAnsi"/>
              </w:rPr>
              <w:t>Tegningsnr</w:t>
            </w:r>
            <w:proofErr w:type="spellEnd"/>
            <w:r w:rsidRPr="005548BD">
              <w:rPr>
                <w:rFonts w:eastAsia="Calibri Light" w:cstheme="minorHAnsi"/>
              </w:rPr>
              <w:t>., eiendomsnavn</w:t>
            </w:r>
            <w:r w:rsidRPr="005548BD" w:rsidDel="009C0D86">
              <w:rPr>
                <w:rFonts w:eastAsia="Calibri Light" w:cstheme="minorHAnsi"/>
              </w:rPr>
              <w:t xml:space="preserve"> </w:t>
            </w:r>
            <w:r w:rsidRPr="005548BD">
              <w:rPr>
                <w:rFonts w:eastAsia="Calibri Light" w:cstheme="minorHAnsi"/>
              </w:rPr>
              <w:t>&gt; - Brannteknisk situasjonsplan</w:t>
            </w:r>
          </w:p>
          <w:p w14:paraId="372E041E" w14:textId="77777777" w:rsidR="00C751CF" w:rsidRPr="005548BD" w:rsidRDefault="00C751CF">
            <w:pPr>
              <w:spacing w:line="259" w:lineRule="auto"/>
              <w:rPr>
                <w:rFonts w:eastAsia="Calibri Light" w:cstheme="minorHAnsi"/>
              </w:rPr>
            </w:pPr>
            <w:r w:rsidRPr="005548BD">
              <w:rPr>
                <w:rFonts w:eastAsia="Calibri Light" w:cstheme="minorHAnsi"/>
                <w:i/>
                <w:iCs/>
              </w:rPr>
              <w:t xml:space="preserve">Eksempel: 201-010-00-F-00-10-00-5 Asker </w:t>
            </w:r>
            <w:proofErr w:type="spellStart"/>
            <w:r w:rsidRPr="005548BD">
              <w:rPr>
                <w:rFonts w:eastAsia="Calibri Light" w:cstheme="minorHAnsi"/>
                <w:i/>
                <w:iCs/>
              </w:rPr>
              <w:t>vgs</w:t>
            </w:r>
            <w:proofErr w:type="spellEnd"/>
            <w:r w:rsidRPr="005548BD">
              <w:rPr>
                <w:rFonts w:eastAsia="Calibri Light" w:cstheme="minorHAnsi"/>
                <w:i/>
                <w:iCs/>
              </w:rPr>
              <w:t xml:space="preserve"> – Brannteknisk situasjonsplan</w:t>
            </w:r>
          </w:p>
        </w:tc>
      </w:tr>
      <w:tr w:rsidR="00C751CF" w14:paraId="65DBFE25" w14:textId="77777777" w:rsidTr="005548BD">
        <w:tc>
          <w:tcPr>
            <w:tcW w:w="1980" w:type="dxa"/>
            <w:vMerge/>
          </w:tcPr>
          <w:p w14:paraId="4BE03D3A" w14:textId="77777777" w:rsidR="00C751CF" w:rsidRDefault="00C751CF"/>
        </w:tc>
        <w:tc>
          <w:tcPr>
            <w:tcW w:w="6690" w:type="dxa"/>
          </w:tcPr>
          <w:p w14:paraId="7499C3CB" w14:textId="77777777" w:rsidR="00C751CF" w:rsidRPr="005548BD" w:rsidRDefault="00C751CF">
            <w:pPr>
              <w:spacing w:line="259" w:lineRule="auto"/>
              <w:rPr>
                <w:rFonts w:eastAsia="Calibri Light" w:cstheme="minorHAnsi"/>
              </w:rPr>
            </w:pPr>
            <w:r w:rsidRPr="005548BD">
              <w:rPr>
                <w:rFonts w:eastAsia="Calibri Light" w:cstheme="minorHAnsi"/>
                <w:i/>
                <w:iCs/>
              </w:rPr>
              <w:t>Innhold:</w:t>
            </w:r>
          </w:p>
          <w:p w14:paraId="49F927E6" w14:textId="77777777" w:rsidR="00C751CF" w:rsidRPr="005548BD" w:rsidRDefault="00C751CF">
            <w:pPr>
              <w:spacing w:line="259" w:lineRule="auto"/>
              <w:rPr>
                <w:rFonts w:eastAsia="Calibri Light" w:cstheme="minorHAnsi"/>
              </w:rPr>
            </w:pPr>
            <w:r w:rsidRPr="005548BD">
              <w:rPr>
                <w:rFonts w:eastAsia="Calibri Light" w:cstheme="minorHAnsi"/>
              </w:rPr>
              <w:t>Omfatter hele eiendommen med alle bygninger.</w:t>
            </w:r>
          </w:p>
          <w:p w14:paraId="767C84C8" w14:textId="77777777" w:rsidR="00C751CF" w:rsidRPr="005548BD" w:rsidRDefault="00C751CF">
            <w:pPr>
              <w:spacing w:line="259" w:lineRule="auto"/>
              <w:rPr>
                <w:rFonts w:eastAsia="Calibri Light" w:cstheme="minorHAnsi"/>
              </w:rPr>
            </w:pPr>
            <w:r w:rsidRPr="005548BD">
              <w:rPr>
                <w:rFonts w:eastAsia="Calibri Light" w:cstheme="minorHAnsi"/>
              </w:rPr>
              <w:t xml:space="preserve">Følgende skal </w:t>
            </w:r>
            <w:r w:rsidRPr="008065A5">
              <w:rPr>
                <w:rFonts w:eastAsia="Calibri Light" w:cstheme="minorHAnsi"/>
              </w:rPr>
              <w:t>minimum</w:t>
            </w:r>
            <w:r w:rsidRPr="005548BD">
              <w:rPr>
                <w:rFonts w:eastAsia="Calibri Light" w:cstheme="minorHAnsi"/>
              </w:rPr>
              <w:t xml:space="preserve"> vises på tegningen:</w:t>
            </w:r>
          </w:p>
          <w:p w14:paraId="21FEF1E2" w14:textId="77777777" w:rsidR="00C751CF" w:rsidRPr="005548BD" w:rsidRDefault="00C751CF" w:rsidP="005C7F17">
            <w:pPr>
              <w:pStyle w:val="Listeavsnitt"/>
              <w:numPr>
                <w:ilvl w:val="0"/>
                <w:numId w:val="9"/>
              </w:numPr>
              <w:rPr>
                <w:rFonts w:eastAsiaTheme="minorEastAsia" w:cstheme="minorHAnsi"/>
                <w:sz w:val="22"/>
                <w:szCs w:val="22"/>
              </w:rPr>
            </w:pPr>
            <w:r w:rsidRPr="005548BD">
              <w:rPr>
                <w:rFonts w:eastAsia="Calibri Light" w:cstheme="minorHAnsi"/>
                <w:sz w:val="22"/>
                <w:szCs w:val="22"/>
              </w:rPr>
              <w:t>Hele bygningsmassen med tilkomstveier og interne veier</w:t>
            </w:r>
          </w:p>
          <w:p w14:paraId="4C921D14" w14:textId="77777777" w:rsidR="00C751CF" w:rsidRPr="005548BD" w:rsidRDefault="00C751CF" w:rsidP="005C7F17">
            <w:pPr>
              <w:pStyle w:val="Listeavsnitt"/>
              <w:numPr>
                <w:ilvl w:val="0"/>
                <w:numId w:val="9"/>
              </w:numPr>
              <w:rPr>
                <w:rFonts w:eastAsiaTheme="minorEastAsia" w:cstheme="minorHAnsi"/>
                <w:sz w:val="22"/>
                <w:szCs w:val="22"/>
              </w:rPr>
            </w:pPr>
            <w:r w:rsidRPr="005548BD">
              <w:rPr>
                <w:rFonts w:eastAsia="Calibri Light" w:cstheme="minorHAnsi"/>
                <w:sz w:val="22"/>
                <w:szCs w:val="22"/>
              </w:rPr>
              <w:t>Kjørevei for brannvesen skal marked med rød skravur</w:t>
            </w:r>
          </w:p>
          <w:p w14:paraId="1C726807" w14:textId="77777777" w:rsidR="00C751CF" w:rsidRPr="005548BD" w:rsidRDefault="00C751CF" w:rsidP="005C7F17">
            <w:pPr>
              <w:pStyle w:val="Listeavsnitt"/>
              <w:numPr>
                <w:ilvl w:val="0"/>
                <w:numId w:val="9"/>
              </w:numPr>
              <w:rPr>
                <w:rFonts w:eastAsiaTheme="minorEastAsia" w:cstheme="minorHAnsi"/>
                <w:sz w:val="22"/>
                <w:szCs w:val="22"/>
              </w:rPr>
            </w:pPr>
            <w:r w:rsidRPr="005548BD">
              <w:rPr>
                <w:rFonts w:eastAsia="Calibri Light" w:cstheme="minorHAnsi"/>
                <w:sz w:val="22"/>
                <w:szCs w:val="22"/>
              </w:rPr>
              <w:t>Brannkummer/-hydranter skal markeres med blått symbol «BK»</w:t>
            </w:r>
          </w:p>
          <w:p w14:paraId="6C0D8D43" w14:textId="77777777" w:rsidR="00C751CF" w:rsidRPr="005548BD" w:rsidRDefault="00C751CF" w:rsidP="005C7F17">
            <w:pPr>
              <w:pStyle w:val="Listeavsnitt"/>
              <w:numPr>
                <w:ilvl w:val="0"/>
                <w:numId w:val="9"/>
              </w:numPr>
              <w:rPr>
                <w:rFonts w:eastAsia="Calibri Light" w:cstheme="minorHAnsi"/>
                <w:sz w:val="22"/>
                <w:szCs w:val="22"/>
              </w:rPr>
            </w:pPr>
            <w:r w:rsidRPr="005548BD">
              <w:rPr>
                <w:rFonts w:eastAsia="Calibri Light" w:cstheme="minorHAnsi"/>
                <w:sz w:val="22"/>
                <w:szCs w:val="22"/>
              </w:rPr>
              <w:t>Brannvesenets angrepsveier skal markeres med røde piler</w:t>
            </w:r>
          </w:p>
          <w:p w14:paraId="5EF1306F" w14:textId="2E87D180" w:rsidR="00C751CF" w:rsidRPr="005548BD" w:rsidRDefault="00C751CF" w:rsidP="005C7F17">
            <w:pPr>
              <w:pStyle w:val="Listeavsnitt"/>
              <w:numPr>
                <w:ilvl w:val="0"/>
                <w:numId w:val="9"/>
              </w:numPr>
              <w:rPr>
                <w:rFonts w:eastAsiaTheme="minorEastAsia" w:cstheme="minorHAnsi"/>
                <w:sz w:val="22"/>
                <w:szCs w:val="22"/>
              </w:rPr>
            </w:pPr>
            <w:r w:rsidRPr="005548BD">
              <w:rPr>
                <w:rFonts w:eastAsia="Calibri Light" w:cstheme="minorHAnsi"/>
                <w:sz w:val="22"/>
                <w:szCs w:val="22"/>
              </w:rPr>
              <w:t xml:space="preserve">Symboler for: brannalarmsentralen, sprinklersentral, nøkkelbokser, faste gassanlegg og oppbevaring av farlige stoffer av betydelig mengde. </w:t>
            </w:r>
          </w:p>
        </w:tc>
      </w:tr>
      <w:tr w:rsidR="00C751CF" w14:paraId="5B755D6A" w14:textId="77777777" w:rsidTr="005548BD">
        <w:tc>
          <w:tcPr>
            <w:tcW w:w="1980" w:type="dxa"/>
            <w:vMerge w:val="restart"/>
          </w:tcPr>
          <w:p w14:paraId="43B1B9E4" w14:textId="77777777" w:rsidR="00C751CF" w:rsidRPr="00885740" w:rsidRDefault="00C751CF">
            <w:pPr>
              <w:pStyle w:val="Stikktittel"/>
              <w:rPr>
                <w:rFonts w:asciiTheme="minorHAnsi" w:eastAsia="Calibri" w:hAnsiTheme="minorHAnsi" w:cstheme="minorHAnsi"/>
                <w:bCs/>
                <w:sz w:val="22"/>
                <w:szCs w:val="22"/>
              </w:rPr>
            </w:pPr>
            <w:r w:rsidRPr="00885740">
              <w:rPr>
                <w:rFonts w:asciiTheme="minorHAnsi" w:eastAsia="Calibri" w:hAnsiTheme="minorHAnsi" w:cstheme="minorHAnsi"/>
                <w:sz w:val="22"/>
                <w:szCs w:val="22"/>
              </w:rPr>
              <w:t>PLANTEGNINGER</w:t>
            </w:r>
          </w:p>
        </w:tc>
        <w:tc>
          <w:tcPr>
            <w:tcW w:w="6690" w:type="dxa"/>
          </w:tcPr>
          <w:p w14:paraId="1435419D" w14:textId="77777777" w:rsidR="00C751CF" w:rsidRPr="0071379C" w:rsidRDefault="00C751CF">
            <w:pPr>
              <w:spacing w:line="259" w:lineRule="auto"/>
              <w:rPr>
                <w:rFonts w:eastAsia="Calibri Light" w:cstheme="minorHAnsi"/>
              </w:rPr>
            </w:pPr>
            <w:r w:rsidRPr="0071379C">
              <w:rPr>
                <w:rFonts w:eastAsia="Calibri Light" w:cstheme="minorHAnsi"/>
                <w:i/>
                <w:iCs/>
              </w:rPr>
              <w:t>Navngis:</w:t>
            </w:r>
          </w:p>
          <w:p w14:paraId="5A22D915" w14:textId="77777777" w:rsidR="00C751CF" w:rsidRPr="0071379C" w:rsidRDefault="00C751CF">
            <w:pPr>
              <w:spacing w:line="259" w:lineRule="auto"/>
              <w:rPr>
                <w:rFonts w:eastAsia="Calibri Light" w:cstheme="minorHAnsi"/>
              </w:rPr>
            </w:pPr>
            <w:r w:rsidRPr="0071379C">
              <w:rPr>
                <w:rFonts w:eastAsia="Calibri Light" w:cstheme="minorHAnsi"/>
              </w:rPr>
              <w:t>&lt;</w:t>
            </w:r>
            <w:proofErr w:type="spellStart"/>
            <w:r w:rsidRPr="0071379C">
              <w:rPr>
                <w:rFonts w:eastAsia="Calibri Light" w:cstheme="minorHAnsi"/>
              </w:rPr>
              <w:t>Tegningsnr</w:t>
            </w:r>
            <w:proofErr w:type="spellEnd"/>
            <w:r w:rsidRPr="0071379C">
              <w:rPr>
                <w:rFonts w:eastAsia="Calibri Light" w:cstheme="minorHAnsi"/>
              </w:rPr>
              <w:t xml:space="preserve">., eiendomsnavn, </w:t>
            </w:r>
            <w:proofErr w:type="spellStart"/>
            <w:r w:rsidRPr="0071379C">
              <w:rPr>
                <w:rFonts w:eastAsia="Calibri Light" w:cstheme="minorHAnsi"/>
              </w:rPr>
              <w:t>byggnavn</w:t>
            </w:r>
            <w:proofErr w:type="spellEnd"/>
            <w:r w:rsidRPr="0071379C">
              <w:rPr>
                <w:rFonts w:eastAsia="Calibri Light" w:cstheme="minorHAnsi"/>
              </w:rPr>
              <w:t>&gt; - Branntegning plan &lt;etasjenavn&gt;</w:t>
            </w:r>
          </w:p>
          <w:p w14:paraId="05EEEB8D" w14:textId="77777777" w:rsidR="00C751CF" w:rsidRPr="0071379C" w:rsidRDefault="00C751CF">
            <w:pPr>
              <w:spacing w:line="259" w:lineRule="auto"/>
              <w:rPr>
                <w:rFonts w:eastAsia="Calibri Light" w:cstheme="minorHAnsi"/>
                <w:i/>
                <w:iCs/>
              </w:rPr>
            </w:pPr>
            <w:r w:rsidRPr="0071379C">
              <w:rPr>
                <w:rFonts w:eastAsia="Calibri Light" w:cstheme="minorHAnsi"/>
                <w:i/>
                <w:iCs/>
              </w:rPr>
              <w:t xml:space="preserve">Eksempel: 201-010-02-F-00-20-00-5 Asker </w:t>
            </w:r>
            <w:proofErr w:type="spellStart"/>
            <w:r w:rsidRPr="0071379C">
              <w:rPr>
                <w:rFonts w:eastAsia="Calibri Light" w:cstheme="minorHAnsi"/>
                <w:i/>
                <w:iCs/>
              </w:rPr>
              <w:t>vgs</w:t>
            </w:r>
            <w:proofErr w:type="spellEnd"/>
            <w:r w:rsidRPr="0071379C">
              <w:rPr>
                <w:rFonts w:eastAsia="Calibri Light" w:cstheme="minorHAnsi"/>
                <w:i/>
                <w:iCs/>
              </w:rPr>
              <w:t xml:space="preserve"> – Branntegning plan 2</w:t>
            </w:r>
          </w:p>
          <w:p w14:paraId="39CF296F" w14:textId="70F833F1" w:rsidR="00C751CF" w:rsidRPr="0071379C" w:rsidRDefault="00C751CF">
            <w:pPr>
              <w:spacing w:line="259" w:lineRule="auto"/>
              <w:rPr>
                <w:rFonts w:eastAsia="Calibri Light" w:cstheme="minorHAnsi"/>
              </w:rPr>
            </w:pPr>
            <w:r w:rsidRPr="0071379C">
              <w:rPr>
                <w:rFonts w:eastAsia="Calibri Light" w:cstheme="minorHAnsi"/>
                <w:i/>
                <w:iCs/>
              </w:rPr>
              <w:t xml:space="preserve">Der en har en sammenhengende bygningsmasse med flere </w:t>
            </w:r>
            <w:proofErr w:type="spellStart"/>
            <w:r w:rsidRPr="0071379C">
              <w:rPr>
                <w:rFonts w:eastAsia="Calibri Light" w:cstheme="minorHAnsi"/>
                <w:i/>
                <w:iCs/>
              </w:rPr>
              <w:t>byggnavn</w:t>
            </w:r>
            <w:proofErr w:type="spellEnd"/>
            <w:r w:rsidRPr="0071379C">
              <w:rPr>
                <w:rFonts w:eastAsia="Calibri Light" w:cstheme="minorHAnsi"/>
                <w:i/>
                <w:iCs/>
              </w:rPr>
              <w:t xml:space="preserve"> kan det være naturlig å ha dette på en tegning. Vurderes fra prosjekt til prosjekt, og avklares med </w:t>
            </w:r>
            <w:r w:rsidR="00E4202E" w:rsidRPr="0071379C">
              <w:rPr>
                <w:rFonts w:eastAsia="Calibri Light" w:cstheme="minorHAnsi"/>
                <w:i/>
                <w:iCs/>
              </w:rPr>
              <w:t>Akershus fylkeskommune</w:t>
            </w:r>
            <w:r w:rsidRPr="0071379C">
              <w:rPr>
                <w:rFonts w:eastAsia="Calibri Light" w:cstheme="minorHAnsi"/>
                <w:i/>
                <w:iCs/>
              </w:rPr>
              <w:t>.</w:t>
            </w:r>
          </w:p>
        </w:tc>
      </w:tr>
      <w:tr w:rsidR="00C751CF" w14:paraId="5F210420" w14:textId="77777777" w:rsidTr="005548BD">
        <w:tc>
          <w:tcPr>
            <w:tcW w:w="1980" w:type="dxa"/>
            <w:vMerge/>
          </w:tcPr>
          <w:p w14:paraId="408DA065" w14:textId="77777777" w:rsidR="00C751CF" w:rsidRPr="0071379C" w:rsidRDefault="00C751CF">
            <w:pPr>
              <w:rPr>
                <w:rFonts w:cstheme="minorHAnsi"/>
              </w:rPr>
            </w:pPr>
          </w:p>
        </w:tc>
        <w:tc>
          <w:tcPr>
            <w:tcW w:w="6690" w:type="dxa"/>
          </w:tcPr>
          <w:p w14:paraId="144F2A52" w14:textId="77777777" w:rsidR="00C751CF" w:rsidRPr="0071379C" w:rsidRDefault="00C751CF">
            <w:pPr>
              <w:spacing w:line="259" w:lineRule="auto"/>
              <w:rPr>
                <w:rFonts w:eastAsia="Calibri Light" w:cstheme="minorHAnsi"/>
                <w:szCs w:val="22"/>
              </w:rPr>
            </w:pPr>
            <w:r w:rsidRPr="0071379C">
              <w:rPr>
                <w:rFonts w:eastAsia="Calibri Light" w:cstheme="minorHAnsi"/>
                <w:i/>
                <w:iCs/>
                <w:szCs w:val="22"/>
              </w:rPr>
              <w:t>Innhold:</w:t>
            </w:r>
          </w:p>
          <w:p w14:paraId="3C174748" w14:textId="77777777" w:rsidR="00C751CF" w:rsidRPr="0071379C" w:rsidRDefault="00C751CF">
            <w:pPr>
              <w:spacing w:line="259" w:lineRule="auto"/>
              <w:rPr>
                <w:rFonts w:eastAsia="Calibri Light" w:cstheme="minorHAnsi"/>
                <w:szCs w:val="22"/>
              </w:rPr>
            </w:pPr>
            <w:r w:rsidRPr="0071379C">
              <w:rPr>
                <w:rFonts w:eastAsia="Calibri Light" w:cstheme="minorHAnsi"/>
                <w:szCs w:val="22"/>
              </w:rPr>
              <w:t>Plantegningen skal omfatte hele etasjen, også i de tilfeller prosjektet kun dekker deler av etasjen.</w:t>
            </w:r>
          </w:p>
          <w:p w14:paraId="64167789" w14:textId="77777777" w:rsidR="00C751CF" w:rsidRPr="0071379C" w:rsidRDefault="00C751CF">
            <w:pPr>
              <w:spacing w:line="259" w:lineRule="auto"/>
              <w:rPr>
                <w:rFonts w:eastAsia="Calibri Light" w:cstheme="minorHAnsi"/>
                <w:szCs w:val="22"/>
              </w:rPr>
            </w:pPr>
            <w:r w:rsidRPr="0071379C">
              <w:rPr>
                <w:rFonts w:eastAsia="Calibri Light" w:cstheme="minorHAnsi"/>
                <w:szCs w:val="22"/>
              </w:rPr>
              <w:t xml:space="preserve">Følgende skal </w:t>
            </w:r>
            <w:r w:rsidRPr="008065A5">
              <w:rPr>
                <w:rFonts w:eastAsia="Calibri Light" w:cstheme="minorHAnsi"/>
                <w:szCs w:val="22"/>
              </w:rPr>
              <w:t>minimum</w:t>
            </w:r>
            <w:r w:rsidRPr="0071379C">
              <w:rPr>
                <w:rFonts w:eastAsia="Calibri Light" w:cstheme="minorHAnsi"/>
                <w:szCs w:val="22"/>
              </w:rPr>
              <w:t xml:space="preserve"> vises på plantegninger:</w:t>
            </w:r>
          </w:p>
          <w:p w14:paraId="4CF4AF91" w14:textId="77777777" w:rsidR="00C751CF" w:rsidRPr="0071379C" w:rsidRDefault="00C751CF" w:rsidP="005C7F17">
            <w:pPr>
              <w:pStyle w:val="Listeavsnitt"/>
              <w:numPr>
                <w:ilvl w:val="0"/>
                <w:numId w:val="8"/>
              </w:numPr>
              <w:rPr>
                <w:rFonts w:eastAsiaTheme="minorEastAsia" w:cstheme="minorHAnsi"/>
                <w:sz w:val="22"/>
                <w:szCs w:val="22"/>
              </w:rPr>
            </w:pPr>
            <w:r w:rsidRPr="0071379C">
              <w:rPr>
                <w:rFonts w:eastAsia="Calibri Light" w:cstheme="minorHAnsi"/>
                <w:sz w:val="22"/>
                <w:szCs w:val="22"/>
              </w:rPr>
              <w:lastRenderedPageBreak/>
              <w:t>Brann-/seksjoneringsvegger: Heltrukket rød strek.</w:t>
            </w:r>
          </w:p>
          <w:p w14:paraId="62001D9F" w14:textId="77777777" w:rsidR="00C751CF" w:rsidRPr="0071379C" w:rsidRDefault="00C751CF" w:rsidP="005C7F17">
            <w:pPr>
              <w:pStyle w:val="Listeavsnitt"/>
              <w:numPr>
                <w:ilvl w:val="0"/>
                <w:numId w:val="8"/>
              </w:numPr>
              <w:rPr>
                <w:rFonts w:eastAsiaTheme="minorEastAsia" w:cstheme="minorHAnsi"/>
                <w:sz w:val="22"/>
                <w:szCs w:val="22"/>
              </w:rPr>
            </w:pPr>
            <w:r w:rsidRPr="0071379C">
              <w:rPr>
                <w:rFonts w:eastAsia="Calibri Light" w:cstheme="minorHAnsi"/>
                <w:sz w:val="22"/>
                <w:szCs w:val="22"/>
              </w:rPr>
              <w:t>Branncellebegrensende konstruksjoner mot garasje over 400 m</w:t>
            </w:r>
            <w:r w:rsidRPr="0071379C">
              <w:rPr>
                <w:rFonts w:eastAsia="Calibri Light" w:cstheme="minorHAnsi"/>
                <w:sz w:val="22"/>
                <w:szCs w:val="22"/>
                <w:vertAlign w:val="superscript"/>
              </w:rPr>
              <w:t>2</w:t>
            </w:r>
            <w:r w:rsidRPr="0071379C">
              <w:rPr>
                <w:rFonts w:eastAsia="Calibri Light" w:cstheme="minorHAnsi"/>
                <w:sz w:val="22"/>
                <w:szCs w:val="22"/>
              </w:rPr>
              <w:t xml:space="preserve"> heltrukket blå strek.</w:t>
            </w:r>
          </w:p>
          <w:p w14:paraId="397D55B2" w14:textId="77777777" w:rsidR="00C751CF" w:rsidRPr="0071379C" w:rsidRDefault="00C751CF" w:rsidP="005C7F17">
            <w:pPr>
              <w:pStyle w:val="Listeavsnitt"/>
              <w:numPr>
                <w:ilvl w:val="0"/>
                <w:numId w:val="8"/>
              </w:numPr>
              <w:rPr>
                <w:rFonts w:eastAsiaTheme="minorEastAsia" w:cstheme="minorHAnsi"/>
                <w:sz w:val="22"/>
                <w:szCs w:val="22"/>
              </w:rPr>
            </w:pPr>
            <w:r w:rsidRPr="0071379C">
              <w:rPr>
                <w:rFonts w:eastAsia="Calibri Light" w:cstheme="minorHAnsi"/>
                <w:sz w:val="22"/>
                <w:szCs w:val="22"/>
              </w:rPr>
              <w:t xml:space="preserve">Brann-/røyk-skiller og -gardiner: </w:t>
            </w:r>
            <w:r w:rsidRPr="0071379C">
              <w:rPr>
                <w:rFonts w:eastAsia="Calibri Light" w:cstheme="minorHAnsi"/>
                <w:i/>
                <w:iCs/>
                <w:sz w:val="22"/>
                <w:szCs w:val="22"/>
              </w:rPr>
              <w:t>stiplede</w:t>
            </w:r>
            <w:r w:rsidRPr="0071379C">
              <w:rPr>
                <w:rFonts w:eastAsia="Calibri Light" w:cstheme="minorHAnsi"/>
                <w:sz w:val="22"/>
                <w:szCs w:val="22"/>
              </w:rPr>
              <w:t xml:space="preserve"> streker trukket gjennom dører dersom veggparti over døren har </w:t>
            </w:r>
            <w:proofErr w:type="spellStart"/>
            <w:r w:rsidRPr="0071379C">
              <w:rPr>
                <w:rFonts w:eastAsia="Calibri Light" w:cstheme="minorHAnsi"/>
                <w:sz w:val="22"/>
                <w:szCs w:val="22"/>
              </w:rPr>
              <w:t>brannklasse</w:t>
            </w:r>
            <w:proofErr w:type="spellEnd"/>
            <w:r w:rsidRPr="0071379C">
              <w:rPr>
                <w:rFonts w:eastAsia="Calibri Light" w:cstheme="minorHAnsi"/>
                <w:sz w:val="22"/>
                <w:szCs w:val="22"/>
              </w:rPr>
              <w:t>. Fargekoder:</w:t>
            </w:r>
          </w:p>
          <w:p w14:paraId="184D6DF3" w14:textId="77777777" w:rsidR="00C751CF" w:rsidRPr="0071379C" w:rsidRDefault="00C751CF" w:rsidP="005C7F17">
            <w:pPr>
              <w:pStyle w:val="Listeavsnitt"/>
              <w:numPr>
                <w:ilvl w:val="1"/>
                <w:numId w:val="8"/>
              </w:numPr>
              <w:rPr>
                <w:rFonts w:eastAsiaTheme="minorEastAsia" w:cstheme="minorHAnsi"/>
                <w:sz w:val="22"/>
                <w:szCs w:val="22"/>
              </w:rPr>
            </w:pPr>
            <w:r w:rsidRPr="0071379C">
              <w:rPr>
                <w:rFonts w:eastAsia="Calibri Light" w:cstheme="minorHAnsi"/>
                <w:sz w:val="22"/>
                <w:szCs w:val="22"/>
              </w:rPr>
              <w:t>EI60: rød</w:t>
            </w:r>
          </w:p>
          <w:p w14:paraId="6D7FC669" w14:textId="77777777" w:rsidR="00C751CF" w:rsidRPr="0071379C" w:rsidRDefault="00C751CF" w:rsidP="005C7F17">
            <w:pPr>
              <w:pStyle w:val="Listeavsnitt"/>
              <w:numPr>
                <w:ilvl w:val="1"/>
                <w:numId w:val="8"/>
              </w:numPr>
              <w:rPr>
                <w:rFonts w:eastAsiaTheme="minorEastAsia" w:cstheme="minorHAnsi"/>
                <w:sz w:val="22"/>
                <w:szCs w:val="22"/>
              </w:rPr>
            </w:pPr>
            <w:r w:rsidRPr="0071379C">
              <w:rPr>
                <w:rFonts w:eastAsia="Calibri Light" w:cstheme="minorHAnsi"/>
                <w:sz w:val="22"/>
                <w:szCs w:val="22"/>
              </w:rPr>
              <w:t>EI30: blå</w:t>
            </w:r>
          </w:p>
          <w:p w14:paraId="59EBA0C1" w14:textId="4A149DC1" w:rsidR="00C751CF" w:rsidRPr="0071379C" w:rsidRDefault="00C751CF" w:rsidP="005C7F17">
            <w:pPr>
              <w:pStyle w:val="Listeavsnitt"/>
              <w:numPr>
                <w:ilvl w:val="1"/>
                <w:numId w:val="8"/>
              </w:numPr>
              <w:rPr>
                <w:rFonts w:eastAsiaTheme="minorEastAsia" w:cstheme="minorHAnsi"/>
                <w:sz w:val="22"/>
                <w:szCs w:val="22"/>
              </w:rPr>
            </w:pPr>
            <w:r w:rsidRPr="0071379C">
              <w:rPr>
                <w:rFonts w:eastAsia="Calibri Light" w:cstheme="minorHAnsi"/>
                <w:sz w:val="22"/>
                <w:szCs w:val="22"/>
              </w:rPr>
              <w:t>E/EW 30/60: oransje</w:t>
            </w:r>
          </w:p>
          <w:p w14:paraId="3F82FAA2" w14:textId="6801BE93" w:rsidR="00C751CF" w:rsidRPr="0071379C" w:rsidRDefault="00C751CF" w:rsidP="005C7F17">
            <w:pPr>
              <w:pStyle w:val="Listeavsnitt"/>
              <w:numPr>
                <w:ilvl w:val="0"/>
                <w:numId w:val="8"/>
              </w:numPr>
              <w:rPr>
                <w:rFonts w:eastAsiaTheme="minorEastAsia" w:cstheme="minorHAnsi"/>
                <w:sz w:val="22"/>
                <w:szCs w:val="22"/>
              </w:rPr>
            </w:pPr>
            <w:r w:rsidRPr="0071379C">
              <w:rPr>
                <w:rFonts w:eastAsia="Calibri Light" w:cstheme="minorHAnsi"/>
                <w:sz w:val="22"/>
                <w:szCs w:val="22"/>
              </w:rPr>
              <w:t>Dører angitt med brannkrav: Rød skrift eller eget dørskjema</w:t>
            </w:r>
          </w:p>
          <w:p w14:paraId="1ED5EF9F" w14:textId="77777777" w:rsidR="00C751CF" w:rsidRPr="0071379C" w:rsidRDefault="00C751CF" w:rsidP="005C7F17">
            <w:pPr>
              <w:pStyle w:val="Listeavsnitt"/>
              <w:numPr>
                <w:ilvl w:val="0"/>
                <w:numId w:val="8"/>
              </w:numPr>
              <w:rPr>
                <w:rFonts w:eastAsiaTheme="minorEastAsia" w:cstheme="minorHAnsi"/>
                <w:sz w:val="22"/>
                <w:szCs w:val="22"/>
              </w:rPr>
            </w:pPr>
            <w:r w:rsidRPr="0071379C">
              <w:rPr>
                <w:rFonts w:eastAsia="Calibri Light" w:cstheme="minorHAnsi"/>
                <w:sz w:val="22"/>
                <w:szCs w:val="22"/>
              </w:rPr>
              <w:t>Rømningsveier og -trapper: skravert med grønn farge</w:t>
            </w:r>
          </w:p>
          <w:p w14:paraId="10566747" w14:textId="77777777" w:rsidR="00C751CF" w:rsidRPr="0071379C" w:rsidRDefault="00C751CF" w:rsidP="005C7F17">
            <w:pPr>
              <w:pStyle w:val="Listeavsnitt"/>
              <w:numPr>
                <w:ilvl w:val="0"/>
                <w:numId w:val="8"/>
              </w:numPr>
              <w:rPr>
                <w:rFonts w:eastAsiaTheme="minorEastAsia" w:cstheme="minorHAnsi"/>
                <w:sz w:val="22"/>
                <w:szCs w:val="22"/>
              </w:rPr>
            </w:pPr>
            <w:r w:rsidRPr="0071379C">
              <w:rPr>
                <w:rFonts w:eastAsia="Calibri Light" w:cstheme="minorHAnsi"/>
                <w:sz w:val="22"/>
                <w:szCs w:val="22"/>
              </w:rPr>
              <w:t>Utgang fra forsamlingslokaler og rømningsretninger i rømningsvei: enkel pil i grønt</w:t>
            </w:r>
          </w:p>
          <w:p w14:paraId="5DC4D154" w14:textId="77777777" w:rsidR="00C751CF" w:rsidRPr="0071379C" w:rsidRDefault="00C751CF" w:rsidP="005C7F17">
            <w:pPr>
              <w:pStyle w:val="Listeavsnitt"/>
              <w:numPr>
                <w:ilvl w:val="0"/>
                <w:numId w:val="8"/>
              </w:numPr>
              <w:rPr>
                <w:rFonts w:eastAsiaTheme="minorEastAsia" w:cstheme="minorHAnsi"/>
                <w:sz w:val="22"/>
                <w:szCs w:val="22"/>
              </w:rPr>
            </w:pPr>
            <w:r w:rsidRPr="0071379C">
              <w:rPr>
                <w:rFonts w:eastAsia="Calibri Light" w:cstheme="minorHAnsi"/>
                <w:sz w:val="22"/>
                <w:szCs w:val="22"/>
              </w:rPr>
              <w:t>Rømningsvinduer: hvert vindu angitt med annen type pil i grønt</w:t>
            </w:r>
          </w:p>
          <w:p w14:paraId="629F68BE" w14:textId="77777777" w:rsidR="00C751CF" w:rsidRPr="0071379C" w:rsidRDefault="00C751CF" w:rsidP="005C7F17">
            <w:pPr>
              <w:pStyle w:val="Listeavsnitt"/>
              <w:numPr>
                <w:ilvl w:val="0"/>
                <w:numId w:val="8"/>
              </w:numPr>
              <w:rPr>
                <w:rFonts w:eastAsiaTheme="minorEastAsia" w:cstheme="minorHAnsi"/>
                <w:sz w:val="22"/>
                <w:szCs w:val="22"/>
              </w:rPr>
            </w:pPr>
            <w:r w:rsidRPr="0071379C">
              <w:rPr>
                <w:rFonts w:eastAsia="Calibri Light" w:cstheme="minorHAnsi"/>
                <w:sz w:val="22"/>
                <w:szCs w:val="22"/>
              </w:rPr>
              <w:t>Utgang til det fri: angitt med annen type pil i grønt</w:t>
            </w:r>
          </w:p>
          <w:p w14:paraId="18822A13" w14:textId="77777777" w:rsidR="00C751CF" w:rsidRPr="0071379C" w:rsidRDefault="00C751CF" w:rsidP="005C7F17">
            <w:pPr>
              <w:pStyle w:val="Listeavsnitt"/>
              <w:numPr>
                <w:ilvl w:val="0"/>
                <w:numId w:val="9"/>
              </w:numPr>
              <w:rPr>
                <w:rFonts w:eastAsiaTheme="minorEastAsia" w:cstheme="minorHAnsi"/>
                <w:sz w:val="22"/>
                <w:szCs w:val="22"/>
              </w:rPr>
            </w:pPr>
            <w:r w:rsidRPr="0071379C">
              <w:rPr>
                <w:rFonts w:eastAsia="Calibri Light" w:cstheme="minorHAnsi"/>
                <w:sz w:val="22"/>
                <w:szCs w:val="22"/>
              </w:rPr>
              <w:t>Angrepsvei for brannvesen: enkel pil i rødt</w:t>
            </w:r>
          </w:p>
          <w:p w14:paraId="5494E7B4" w14:textId="77777777" w:rsidR="00C751CF" w:rsidRPr="0071379C" w:rsidRDefault="00C751CF" w:rsidP="005C7F17">
            <w:pPr>
              <w:pStyle w:val="Listeavsnitt"/>
              <w:numPr>
                <w:ilvl w:val="0"/>
                <w:numId w:val="9"/>
              </w:numPr>
              <w:rPr>
                <w:rFonts w:eastAsiaTheme="minorEastAsia" w:cstheme="minorHAnsi"/>
                <w:sz w:val="22"/>
                <w:szCs w:val="22"/>
              </w:rPr>
            </w:pPr>
            <w:r w:rsidRPr="0071379C">
              <w:rPr>
                <w:rFonts w:eastAsia="Calibri Light" w:cstheme="minorHAnsi"/>
                <w:sz w:val="22"/>
                <w:szCs w:val="22"/>
              </w:rPr>
              <w:t>Slokkeutstyr</w:t>
            </w:r>
          </w:p>
          <w:p w14:paraId="6F89C532" w14:textId="77777777" w:rsidR="00C751CF" w:rsidRPr="0071379C" w:rsidRDefault="00C751CF" w:rsidP="005C7F17">
            <w:pPr>
              <w:pStyle w:val="Listeavsnitt"/>
              <w:numPr>
                <w:ilvl w:val="0"/>
                <w:numId w:val="9"/>
              </w:numPr>
              <w:rPr>
                <w:rFonts w:eastAsiaTheme="minorEastAsia" w:cstheme="minorHAnsi"/>
                <w:sz w:val="22"/>
                <w:szCs w:val="22"/>
              </w:rPr>
            </w:pPr>
            <w:r w:rsidRPr="0071379C">
              <w:rPr>
                <w:rFonts w:eastAsia="Calibri Light" w:cstheme="minorHAnsi"/>
                <w:sz w:val="22"/>
                <w:szCs w:val="22"/>
              </w:rPr>
              <w:t>Sprinkelsentral</w:t>
            </w:r>
          </w:p>
          <w:p w14:paraId="3819DA42" w14:textId="77777777" w:rsidR="00D353A3" w:rsidRPr="00D353A3" w:rsidRDefault="00C751CF" w:rsidP="00D353A3">
            <w:pPr>
              <w:pStyle w:val="Listeavsnitt"/>
              <w:numPr>
                <w:ilvl w:val="0"/>
                <w:numId w:val="9"/>
              </w:numPr>
              <w:rPr>
                <w:rStyle w:val="Merknadsreferanse"/>
                <w:rFonts w:eastAsiaTheme="minorEastAsia" w:cstheme="minorHAnsi"/>
                <w:sz w:val="22"/>
                <w:szCs w:val="22"/>
              </w:rPr>
            </w:pPr>
            <w:r w:rsidRPr="0071379C">
              <w:rPr>
                <w:rFonts w:eastAsia="Calibri Light" w:cstheme="minorHAnsi"/>
                <w:sz w:val="22"/>
                <w:szCs w:val="22"/>
              </w:rPr>
              <w:t>Brannsentral</w:t>
            </w:r>
          </w:p>
          <w:p w14:paraId="3F05F01B" w14:textId="5947F1F3" w:rsidR="00C751CF" w:rsidRPr="0071379C" w:rsidRDefault="00C751CF" w:rsidP="00D353A3">
            <w:pPr>
              <w:pStyle w:val="Listeavsnitt"/>
              <w:numPr>
                <w:ilvl w:val="0"/>
                <w:numId w:val="9"/>
              </w:numPr>
              <w:rPr>
                <w:rFonts w:eastAsiaTheme="minorEastAsia" w:cstheme="minorHAnsi"/>
                <w:sz w:val="22"/>
                <w:szCs w:val="22"/>
              </w:rPr>
            </w:pPr>
            <w:r w:rsidRPr="0071379C">
              <w:rPr>
                <w:rFonts w:eastAsia="Calibri Light" w:cstheme="minorHAnsi"/>
                <w:sz w:val="22"/>
                <w:szCs w:val="22"/>
              </w:rPr>
              <w:t xml:space="preserve">Dersom planet består av sprinklede og </w:t>
            </w:r>
            <w:r w:rsidR="00A974B3" w:rsidRPr="0071379C">
              <w:rPr>
                <w:rFonts w:eastAsia="Calibri Light" w:cstheme="minorHAnsi"/>
                <w:sz w:val="22"/>
                <w:szCs w:val="22"/>
              </w:rPr>
              <w:t xml:space="preserve">ikke </w:t>
            </w:r>
            <w:r w:rsidRPr="0071379C">
              <w:rPr>
                <w:rFonts w:eastAsia="Calibri Light" w:cstheme="minorHAnsi"/>
                <w:sz w:val="22"/>
                <w:szCs w:val="22"/>
              </w:rPr>
              <w:t xml:space="preserve">sprinklede </w:t>
            </w:r>
            <w:r w:rsidR="00A974B3" w:rsidRPr="0071379C">
              <w:rPr>
                <w:rFonts w:eastAsia="Calibri Light" w:cstheme="minorHAnsi"/>
                <w:sz w:val="22"/>
                <w:szCs w:val="22"/>
              </w:rPr>
              <w:t>arealer,</w:t>
            </w:r>
            <w:r w:rsidRPr="0071379C">
              <w:rPr>
                <w:rFonts w:eastAsia="Calibri Light" w:cstheme="minorHAnsi"/>
                <w:sz w:val="22"/>
                <w:szCs w:val="22"/>
              </w:rPr>
              <w:t xml:space="preserve"> skal dette </w:t>
            </w:r>
            <w:proofErr w:type="gramStart"/>
            <w:r w:rsidRPr="0071379C">
              <w:rPr>
                <w:rFonts w:eastAsia="Calibri Light" w:cstheme="minorHAnsi"/>
                <w:sz w:val="22"/>
                <w:szCs w:val="22"/>
              </w:rPr>
              <w:t>fremkomme</w:t>
            </w:r>
            <w:proofErr w:type="gramEnd"/>
            <w:r w:rsidRPr="0071379C">
              <w:rPr>
                <w:rFonts w:eastAsia="Calibri Light" w:cstheme="minorHAnsi"/>
                <w:sz w:val="22"/>
                <w:szCs w:val="22"/>
              </w:rPr>
              <w:t xml:space="preserve"> av tegningen.</w:t>
            </w:r>
          </w:p>
          <w:p w14:paraId="61D90D7B" w14:textId="77777777" w:rsidR="00C751CF" w:rsidRPr="0071379C" w:rsidRDefault="00C751CF" w:rsidP="005C7F17">
            <w:pPr>
              <w:pStyle w:val="Listeavsnitt"/>
              <w:numPr>
                <w:ilvl w:val="0"/>
                <w:numId w:val="8"/>
              </w:numPr>
              <w:rPr>
                <w:rFonts w:eastAsiaTheme="minorEastAsia" w:cstheme="minorHAnsi"/>
                <w:sz w:val="22"/>
                <w:szCs w:val="22"/>
              </w:rPr>
            </w:pPr>
            <w:r w:rsidRPr="0071379C">
              <w:rPr>
                <w:rFonts w:eastAsia="Calibri Light" w:cstheme="minorHAnsi"/>
                <w:sz w:val="22"/>
                <w:szCs w:val="22"/>
              </w:rPr>
              <w:t>Persontall i forsamlingslokaler og rom med særskilte begrensninger.</w:t>
            </w:r>
          </w:p>
          <w:p w14:paraId="5EE70112" w14:textId="77777777" w:rsidR="00C751CF" w:rsidRPr="0071379C" w:rsidRDefault="00C751CF" w:rsidP="005C7F17">
            <w:pPr>
              <w:pStyle w:val="Listeavsnitt"/>
              <w:numPr>
                <w:ilvl w:val="0"/>
                <w:numId w:val="8"/>
              </w:numPr>
              <w:rPr>
                <w:rFonts w:eastAsiaTheme="minorEastAsia" w:cstheme="minorHAnsi"/>
                <w:sz w:val="22"/>
                <w:szCs w:val="22"/>
              </w:rPr>
            </w:pPr>
            <w:r w:rsidRPr="0071379C">
              <w:rPr>
                <w:rFonts w:eastAsia="Calibri Light" w:cstheme="minorHAnsi"/>
                <w:sz w:val="22"/>
                <w:szCs w:val="22"/>
              </w:rPr>
              <w:t>Annet som er av relevans, avklares med byggherre.</w:t>
            </w:r>
          </w:p>
        </w:tc>
      </w:tr>
      <w:tr w:rsidR="00C751CF" w14:paraId="51C08D67" w14:textId="77777777" w:rsidTr="005548BD">
        <w:tc>
          <w:tcPr>
            <w:tcW w:w="1980" w:type="dxa"/>
            <w:vMerge w:val="restart"/>
          </w:tcPr>
          <w:p w14:paraId="10A831BE" w14:textId="77777777" w:rsidR="00C751CF" w:rsidRPr="00885740" w:rsidRDefault="00C751CF">
            <w:pPr>
              <w:pStyle w:val="Stikktittel"/>
              <w:rPr>
                <w:rFonts w:eastAsia="Calibri" w:cs="Calibri"/>
                <w:bCs/>
                <w:sz w:val="22"/>
                <w:szCs w:val="22"/>
              </w:rPr>
            </w:pPr>
            <w:r w:rsidRPr="00885740">
              <w:rPr>
                <w:rFonts w:eastAsia="Calibri" w:cs="Calibri"/>
                <w:sz w:val="22"/>
                <w:szCs w:val="22"/>
              </w:rPr>
              <w:lastRenderedPageBreak/>
              <w:t>SNITTEGNINGER</w:t>
            </w:r>
          </w:p>
        </w:tc>
        <w:tc>
          <w:tcPr>
            <w:tcW w:w="6690" w:type="dxa"/>
          </w:tcPr>
          <w:p w14:paraId="1F891201" w14:textId="77777777" w:rsidR="00C751CF" w:rsidRPr="0071379C" w:rsidRDefault="00C751CF">
            <w:pPr>
              <w:spacing w:line="259" w:lineRule="auto"/>
              <w:rPr>
                <w:rFonts w:eastAsia="Calibri Light" w:cstheme="minorHAnsi"/>
              </w:rPr>
            </w:pPr>
            <w:r w:rsidRPr="0071379C">
              <w:rPr>
                <w:rFonts w:eastAsia="Calibri Light" w:cstheme="minorHAnsi"/>
                <w:i/>
                <w:iCs/>
              </w:rPr>
              <w:t>Navngis:</w:t>
            </w:r>
          </w:p>
          <w:p w14:paraId="68846AE1" w14:textId="77777777" w:rsidR="00C751CF" w:rsidRPr="0071379C" w:rsidRDefault="00C751CF">
            <w:pPr>
              <w:spacing w:line="259" w:lineRule="auto"/>
              <w:rPr>
                <w:rFonts w:eastAsia="Calibri Light" w:cstheme="minorHAnsi"/>
              </w:rPr>
            </w:pPr>
            <w:r w:rsidRPr="0071379C">
              <w:rPr>
                <w:rFonts w:eastAsia="Calibri Light" w:cstheme="minorHAnsi"/>
              </w:rPr>
              <w:t>&lt;</w:t>
            </w:r>
            <w:proofErr w:type="spellStart"/>
            <w:r w:rsidRPr="0071379C">
              <w:rPr>
                <w:rFonts w:eastAsia="Calibri Light" w:cstheme="minorHAnsi"/>
              </w:rPr>
              <w:t>Tegningsnr</w:t>
            </w:r>
            <w:proofErr w:type="spellEnd"/>
            <w:r w:rsidRPr="0071379C">
              <w:rPr>
                <w:rFonts w:eastAsia="Calibri Light" w:cstheme="minorHAnsi"/>
              </w:rPr>
              <w:t xml:space="preserve">., eiendomsnavn, </w:t>
            </w:r>
            <w:proofErr w:type="spellStart"/>
            <w:r w:rsidRPr="0071379C">
              <w:rPr>
                <w:rFonts w:eastAsia="Calibri Light" w:cstheme="minorHAnsi"/>
              </w:rPr>
              <w:t>byggnavn</w:t>
            </w:r>
            <w:proofErr w:type="spellEnd"/>
            <w:r w:rsidRPr="0071379C">
              <w:rPr>
                <w:rFonts w:eastAsia="Calibri Light" w:cstheme="minorHAnsi"/>
              </w:rPr>
              <w:t>&gt; - Branntegning snitt &lt;snittnummer&gt;</w:t>
            </w:r>
          </w:p>
          <w:p w14:paraId="3B05349F" w14:textId="77777777" w:rsidR="00C751CF" w:rsidRPr="0071379C" w:rsidRDefault="00C751CF">
            <w:pPr>
              <w:spacing w:line="259" w:lineRule="auto"/>
              <w:rPr>
                <w:rFonts w:eastAsia="Calibri Light" w:cstheme="minorHAnsi"/>
              </w:rPr>
            </w:pPr>
            <w:r w:rsidRPr="0071379C">
              <w:rPr>
                <w:rFonts w:eastAsia="Calibri Light" w:cstheme="minorHAnsi"/>
                <w:i/>
                <w:iCs/>
              </w:rPr>
              <w:t xml:space="preserve">Eksempel: 201-010-00-F-00-40-00-5 Asker </w:t>
            </w:r>
            <w:proofErr w:type="spellStart"/>
            <w:r w:rsidRPr="0071379C">
              <w:rPr>
                <w:rFonts w:eastAsia="Calibri Light" w:cstheme="minorHAnsi"/>
                <w:i/>
                <w:iCs/>
              </w:rPr>
              <w:t>vgs</w:t>
            </w:r>
            <w:proofErr w:type="spellEnd"/>
            <w:r w:rsidRPr="0071379C">
              <w:rPr>
                <w:rFonts w:eastAsia="Calibri Light" w:cstheme="minorHAnsi"/>
                <w:i/>
                <w:iCs/>
                <w:strike/>
              </w:rPr>
              <w:t xml:space="preserve"> </w:t>
            </w:r>
            <w:r w:rsidRPr="0071379C">
              <w:rPr>
                <w:rFonts w:eastAsia="Calibri Light" w:cstheme="minorHAnsi"/>
                <w:i/>
                <w:iCs/>
              </w:rPr>
              <w:t>– Branntegning snitt B</w:t>
            </w:r>
          </w:p>
        </w:tc>
      </w:tr>
      <w:tr w:rsidR="00C751CF" w14:paraId="563106C2" w14:textId="77777777" w:rsidTr="005548BD">
        <w:tc>
          <w:tcPr>
            <w:tcW w:w="1980" w:type="dxa"/>
            <w:vMerge/>
          </w:tcPr>
          <w:p w14:paraId="62FD99DC" w14:textId="77777777" w:rsidR="00C751CF" w:rsidRDefault="00C751CF"/>
        </w:tc>
        <w:tc>
          <w:tcPr>
            <w:tcW w:w="6690" w:type="dxa"/>
          </w:tcPr>
          <w:p w14:paraId="360466E9" w14:textId="77777777" w:rsidR="00C751CF" w:rsidRPr="0071379C" w:rsidRDefault="00C751CF">
            <w:pPr>
              <w:spacing w:line="259" w:lineRule="auto"/>
              <w:rPr>
                <w:rFonts w:eastAsia="Calibri Light" w:cstheme="minorHAnsi"/>
              </w:rPr>
            </w:pPr>
            <w:r w:rsidRPr="0071379C">
              <w:rPr>
                <w:rFonts w:eastAsia="Calibri Light" w:cstheme="minorHAnsi"/>
                <w:i/>
                <w:iCs/>
              </w:rPr>
              <w:t>Innhold:</w:t>
            </w:r>
          </w:p>
          <w:p w14:paraId="61ECD840" w14:textId="72AABA8E" w:rsidR="00C751CF" w:rsidRPr="0071379C" w:rsidRDefault="00C751CF">
            <w:pPr>
              <w:spacing w:line="259" w:lineRule="auto"/>
              <w:rPr>
                <w:rFonts w:eastAsia="Calibri Light" w:cstheme="minorHAnsi"/>
              </w:rPr>
            </w:pPr>
            <w:r w:rsidRPr="0071379C">
              <w:rPr>
                <w:rFonts w:eastAsia="Calibri Light" w:cstheme="minorHAnsi"/>
              </w:rPr>
              <w:t>Nødvendige snitt vurderes av brannrådgiver og skal inneholde vegger, dekker</w:t>
            </w:r>
            <w:r w:rsidR="00F4768A">
              <w:rPr>
                <w:rFonts w:eastAsia="Calibri Light" w:cstheme="minorHAnsi"/>
              </w:rPr>
              <w:t xml:space="preserve"> og</w:t>
            </w:r>
            <w:r w:rsidRPr="00E15919">
              <w:rPr>
                <w:rFonts w:eastAsia="Calibri Light" w:cstheme="minorHAnsi"/>
                <w:color w:val="EE0000"/>
              </w:rPr>
              <w:t xml:space="preserve"> </w:t>
            </w:r>
            <w:r w:rsidRPr="0071379C">
              <w:rPr>
                <w:rFonts w:eastAsia="Calibri Light" w:cstheme="minorHAnsi"/>
              </w:rPr>
              <w:t>røykventilasjon med samme symboler som for plantegninger.</w:t>
            </w:r>
          </w:p>
        </w:tc>
      </w:tr>
      <w:tr w:rsidR="00C751CF" w14:paraId="56A2223F" w14:textId="77777777" w:rsidTr="005548BD">
        <w:tc>
          <w:tcPr>
            <w:tcW w:w="1980" w:type="dxa"/>
            <w:vMerge w:val="restart"/>
          </w:tcPr>
          <w:p w14:paraId="31DD35D1" w14:textId="77777777" w:rsidR="00C751CF" w:rsidRPr="00885740" w:rsidRDefault="00C751CF">
            <w:pPr>
              <w:pStyle w:val="Stikktittel"/>
              <w:rPr>
                <w:rFonts w:eastAsia="Calibri" w:cs="Calibri"/>
                <w:bCs/>
                <w:sz w:val="22"/>
                <w:szCs w:val="22"/>
              </w:rPr>
            </w:pPr>
            <w:r w:rsidRPr="00885740">
              <w:rPr>
                <w:rFonts w:eastAsia="Calibri" w:cs="Calibri"/>
                <w:sz w:val="22"/>
                <w:szCs w:val="22"/>
              </w:rPr>
              <w:t>RØMNINGSPLAN</w:t>
            </w:r>
          </w:p>
        </w:tc>
        <w:tc>
          <w:tcPr>
            <w:tcW w:w="6690" w:type="dxa"/>
          </w:tcPr>
          <w:p w14:paraId="0E6657A3" w14:textId="77777777" w:rsidR="00C751CF" w:rsidRPr="0071379C" w:rsidRDefault="00C751CF">
            <w:pPr>
              <w:spacing w:line="259" w:lineRule="auto"/>
              <w:rPr>
                <w:rFonts w:eastAsia="Calibri Light" w:cstheme="minorHAnsi"/>
              </w:rPr>
            </w:pPr>
            <w:r w:rsidRPr="0071379C">
              <w:rPr>
                <w:rFonts w:eastAsia="Calibri Light" w:cstheme="minorHAnsi"/>
                <w:i/>
                <w:iCs/>
              </w:rPr>
              <w:t>Navngis:</w:t>
            </w:r>
          </w:p>
          <w:p w14:paraId="073CD159" w14:textId="77777777" w:rsidR="00C751CF" w:rsidRPr="0071379C" w:rsidRDefault="00C751CF">
            <w:pPr>
              <w:spacing w:line="259" w:lineRule="auto"/>
              <w:rPr>
                <w:rFonts w:eastAsia="Calibri Light" w:cstheme="minorHAnsi"/>
              </w:rPr>
            </w:pPr>
            <w:r w:rsidRPr="0071379C">
              <w:rPr>
                <w:rFonts w:eastAsia="Calibri Light" w:cstheme="minorHAnsi"/>
              </w:rPr>
              <w:t xml:space="preserve">&lt;Eiendomsnavn, </w:t>
            </w:r>
            <w:proofErr w:type="spellStart"/>
            <w:r w:rsidRPr="0071379C">
              <w:rPr>
                <w:rFonts w:eastAsia="Calibri Light" w:cstheme="minorHAnsi"/>
              </w:rPr>
              <w:t>byggnavn</w:t>
            </w:r>
            <w:proofErr w:type="spellEnd"/>
            <w:r w:rsidRPr="0071379C">
              <w:rPr>
                <w:rFonts w:eastAsia="Calibri Light" w:cstheme="minorHAnsi"/>
              </w:rPr>
              <w:t>&gt; - Rømningsplan plan &lt;etasjenavn&gt;</w:t>
            </w:r>
          </w:p>
          <w:p w14:paraId="43380199" w14:textId="77777777" w:rsidR="00C751CF" w:rsidRPr="0071379C" w:rsidRDefault="00C751CF">
            <w:pPr>
              <w:spacing w:line="259" w:lineRule="auto"/>
              <w:rPr>
                <w:rFonts w:eastAsia="Calibri Light" w:cstheme="minorHAnsi"/>
              </w:rPr>
            </w:pPr>
            <w:r w:rsidRPr="0071379C">
              <w:rPr>
                <w:rFonts w:eastAsia="Calibri Light" w:cstheme="minorHAnsi"/>
                <w:i/>
                <w:iCs/>
              </w:rPr>
              <w:t xml:space="preserve">Eksempel: Asker </w:t>
            </w:r>
            <w:proofErr w:type="spellStart"/>
            <w:r w:rsidRPr="0071379C">
              <w:rPr>
                <w:rFonts w:eastAsia="Calibri Light" w:cstheme="minorHAnsi"/>
                <w:i/>
                <w:iCs/>
              </w:rPr>
              <w:t>vgs</w:t>
            </w:r>
            <w:proofErr w:type="spellEnd"/>
            <w:r w:rsidRPr="0071379C">
              <w:rPr>
                <w:rFonts w:eastAsia="Calibri Light" w:cstheme="minorHAnsi"/>
                <w:i/>
                <w:iCs/>
              </w:rPr>
              <w:t>– Rømningsplan plan 2</w:t>
            </w:r>
          </w:p>
        </w:tc>
      </w:tr>
      <w:tr w:rsidR="00C751CF" w14:paraId="1DCE6F09" w14:textId="77777777" w:rsidTr="005548BD">
        <w:tc>
          <w:tcPr>
            <w:tcW w:w="1980" w:type="dxa"/>
            <w:vMerge/>
          </w:tcPr>
          <w:p w14:paraId="2508B8A9" w14:textId="77777777" w:rsidR="00C751CF" w:rsidRDefault="00C751CF"/>
        </w:tc>
        <w:tc>
          <w:tcPr>
            <w:tcW w:w="6690" w:type="dxa"/>
          </w:tcPr>
          <w:p w14:paraId="5AA0E2D7" w14:textId="77777777" w:rsidR="00C751CF" w:rsidRPr="0071379C" w:rsidRDefault="00C751CF">
            <w:pPr>
              <w:spacing w:line="259" w:lineRule="auto"/>
              <w:rPr>
                <w:rFonts w:eastAsia="Calibri Light" w:cstheme="minorHAnsi"/>
                <w:szCs w:val="22"/>
              </w:rPr>
            </w:pPr>
            <w:r w:rsidRPr="0071379C">
              <w:rPr>
                <w:rFonts w:eastAsia="Calibri Light" w:cstheme="minorHAnsi"/>
                <w:i/>
                <w:iCs/>
                <w:szCs w:val="22"/>
              </w:rPr>
              <w:t>Innhold:</w:t>
            </w:r>
          </w:p>
          <w:p w14:paraId="692B3BD4" w14:textId="77777777" w:rsidR="00C751CF" w:rsidRPr="0071379C" w:rsidRDefault="00C751CF">
            <w:pPr>
              <w:spacing w:line="259" w:lineRule="auto"/>
              <w:rPr>
                <w:rFonts w:eastAsia="Calibri Light" w:cstheme="minorHAnsi"/>
                <w:szCs w:val="22"/>
              </w:rPr>
            </w:pPr>
            <w:r w:rsidRPr="0071379C">
              <w:rPr>
                <w:rFonts w:eastAsia="Calibri Light" w:cstheme="minorHAnsi"/>
                <w:szCs w:val="22"/>
              </w:rPr>
              <w:t>Omfang av rømningsplaner skal minimum omfatte:</w:t>
            </w:r>
          </w:p>
          <w:p w14:paraId="3AA3192B" w14:textId="77777777" w:rsidR="00C751CF" w:rsidRPr="0071379C" w:rsidRDefault="00C751CF" w:rsidP="005C7F17">
            <w:pPr>
              <w:pStyle w:val="Listeavsnitt"/>
              <w:numPr>
                <w:ilvl w:val="0"/>
                <w:numId w:val="7"/>
              </w:numPr>
              <w:rPr>
                <w:rFonts w:eastAsiaTheme="minorEastAsia" w:cstheme="minorHAnsi"/>
                <w:sz w:val="22"/>
                <w:szCs w:val="22"/>
              </w:rPr>
            </w:pPr>
            <w:r w:rsidRPr="0071379C">
              <w:rPr>
                <w:rFonts w:eastAsia="Calibri Light" w:cstheme="minorHAnsi"/>
                <w:sz w:val="22"/>
                <w:szCs w:val="22"/>
              </w:rPr>
              <w:t>Adkomstsoner i etasjene</w:t>
            </w:r>
          </w:p>
          <w:p w14:paraId="1E0968B4" w14:textId="77777777" w:rsidR="00C751CF" w:rsidRPr="0071379C" w:rsidRDefault="00C751CF" w:rsidP="005C7F17">
            <w:pPr>
              <w:pStyle w:val="Listeavsnitt"/>
              <w:numPr>
                <w:ilvl w:val="0"/>
                <w:numId w:val="7"/>
              </w:numPr>
              <w:rPr>
                <w:rFonts w:eastAsiaTheme="minorEastAsia" w:cstheme="minorHAnsi"/>
                <w:sz w:val="22"/>
                <w:szCs w:val="22"/>
              </w:rPr>
            </w:pPr>
            <w:r w:rsidRPr="0071379C">
              <w:rPr>
                <w:rFonts w:eastAsia="Calibri Light" w:cstheme="minorHAnsi"/>
                <w:sz w:val="22"/>
                <w:szCs w:val="22"/>
              </w:rPr>
              <w:t>Naturlige samlingssteder i etasjene</w:t>
            </w:r>
          </w:p>
          <w:p w14:paraId="6A029250" w14:textId="77777777" w:rsidR="00C751CF" w:rsidRPr="0071379C" w:rsidRDefault="00C751CF">
            <w:pPr>
              <w:rPr>
                <w:rFonts w:eastAsia="Calibri Light" w:cstheme="minorHAnsi"/>
                <w:szCs w:val="22"/>
              </w:rPr>
            </w:pPr>
            <w:r w:rsidRPr="0071379C">
              <w:rPr>
                <w:rFonts w:eastAsia="Calibri Light" w:cstheme="minorHAnsi"/>
                <w:szCs w:val="22"/>
              </w:rPr>
              <w:t xml:space="preserve">Følgende skal </w:t>
            </w:r>
            <w:r w:rsidRPr="00C054B7">
              <w:rPr>
                <w:rFonts w:eastAsia="Calibri Light" w:cstheme="minorHAnsi"/>
                <w:szCs w:val="22"/>
              </w:rPr>
              <w:t>minimum</w:t>
            </w:r>
            <w:r w:rsidRPr="0071379C">
              <w:rPr>
                <w:rFonts w:eastAsia="Calibri Light" w:cstheme="minorHAnsi"/>
                <w:szCs w:val="22"/>
              </w:rPr>
              <w:t xml:space="preserve"> vises på rømningsplaner:</w:t>
            </w:r>
          </w:p>
          <w:p w14:paraId="7FB3E77E" w14:textId="77777777" w:rsidR="00C751CF" w:rsidRPr="0071379C" w:rsidRDefault="00C751CF" w:rsidP="005C7F17">
            <w:pPr>
              <w:pStyle w:val="Listeavsnitt"/>
              <w:numPr>
                <w:ilvl w:val="0"/>
                <w:numId w:val="6"/>
              </w:numPr>
              <w:rPr>
                <w:rFonts w:eastAsiaTheme="minorEastAsia" w:cstheme="minorHAnsi"/>
                <w:sz w:val="22"/>
                <w:szCs w:val="22"/>
              </w:rPr>
            </w:pPr>
            <w:r w:rsidRPr="0071379C">
              <w:rPr>
                <w:rFonts w:eastAsia="Calibri Light" w:cstheme="minorHAnsi"/>
                <w:sz w:val="22"/>
                <w:szCs w:val="22"/>
              </w:rPr>
              <w:t>Symbol «Her er du» i helfylt blå sirkel</w:t>
            </w:r>
          </w:p>
          <w:p w14:paraId="33C4C436" w14:textId="3BD2EC5E" w:rsidR="00C751CF" w:rsidRPr="0071379C" w:rsidRDefault="00C751CF" w:rsidP="005C7F17">
            <w:pPr>
              <w:pStyle w:val="Listeavsnitt"/>
              <w:numPr>
                <w:ilvl w:val="0"/>
                <w:numId w:val="6"/>
              </w:numPr>
              <w:rPr>
                <w:rFonts w:eastAsiaTheme="minorEastAsia" w:cstheme="minorHAnsi"/>
                <w:sz w:val="22"/>
                <w:szCs w:val="22"/>
              </w:rPr>
            </w:pPr>
            <w:r w:rsidRPr="0071379C">
              <w:rPr>
                <w:rFonts w:eastAsia="Calibri Light" w:cstheme="minorHAnsi"/>
                <w:sz w:val="22"/>
                <w:szCs w:val="22"/>
              </w:rPr>
              <w:lastRenderedPageBreak/>
              <w:t>Plantegning rotert etter plassering av tegning</w:t>
            </w:r>
            <w:r w:rsidR="00C225EB">
              <w:rPr>
                <w:rFonts w:eastAsia="Calibri Light" w:cstheme="minorHAnsi"/>
                <w:sz w:val="22"/>
                <w:szCs w:val="22"/>
              </w:rPr>
              <w:t>,</w:t>
            </w:r>
            <w:r w:rsidRPr="0071379C">
              <w:rPr>
                <w:rFonts w:eastAsia="Calibri Light" w:cstheme="minorHAnsi"/>
                <w:sz w:val="22"/>
                <w:szCs w:val="22"/>
              </w:rPr>
              <w:t xml:space="preserve"> med romnavn, </w:t>
            </w:r>
            <w:r w:rsidRPr="00EE6D54">
              <w:rPr>
                <w:rFonts w:eastAsia="Calibri Light" w:cstheme="minorHAnsi"/>
                <w:sz w:val="22"/>
                <w:szCs w:val="22"/>
              </w:rPr>
              <w:t>som omfatter alle</w:t>
            </w:r>
            <w:r w:rsidR="006501B8" w:rsidRPr="00EE6D54">
              <w:rPr>
                <w:rFonts w:eastAsia="Calibri Light" w:cstheme="minorHAnsi"/>
                <w:sz w:val="22"/>
                <w:szCs w:val="22"/>
              </w:rPr>
              <w:t xml:space="preserve"> </w:t>
            </w:r>
            <w:r w:rsidRPr="00EE6D54">
              <w:rPr>
                <w:rFonts w:eastAsia="Calibri Light" w:cstheme="minorHAnsi"/>
                <w:sz w:val="22"/>
                <w:szCs w:val="22"/>
              </w:rPr>
              <w:t>hoved- og sekundærrømningsveier</w:t>
            </w:r>
            <w:r w:rsidR="00423ACB" w:rsidRPr="00EE6D54">
              <w:rPr>
                <w:rFonts w:eastAsia="Calibri Light" w:cstheme="minorHAnsi"/>
                <w:sz w:val="22"/>
                <w:szCs w:val="22"/>
              </w:rPr>
              <w:t xml:space="preserve">. </w:t>
            </w:r>
            <w:r w:rsidR="00F73A77" w:rsidRPr="00EE6D54">
              <w:rPr>
                <w:rFonts w:eastAsia="Calibri Light" w:cstheme="minorHAnsi"/>
                <w:sz w:val="22"/>
                <w:szCs w:val="22"/>
              </w:rPr>
              <w:t>En etasje kan deles opp</w:t>
            </w:r>
            <w:r w:rsidR="00876E55" w:rsidRPr="00EE6D54">
              <w:rPr>
                <w:rFonts w:eastAsia="Calibri Light" w:cstheme="minorHAnsi"/>
                <w:sz w:val="22"/>
                <w:szCs w:val="22"/>
              </w:rPr>
              <w:t xml:space="preserve"> i flere rømningsplaner</w:t>
            </w:r>
            <w:r w:rsidR="00C225EB" w:rsidRPr="00EE6D54">
              <w:rPr>
                <w:rFonts w:eastAsia="Calibri Light" w:cstheme="minorHAnsi"/>
                <w:sz w:val="22"/>
                <w:szCs w:val="22"/>
              </w:rPr>
              <w:t>,</w:t>
            </w:r>
            <w:r w:rsidR="00F73A77" w:rsidRPr="00EE6D54">
              <w:rPr>
                <w:rFonts w:eastAsia="Calibri Light" w:cstheme="minorHAnsi"/>
                <w:sz w:val="22"/>
                <w:szCs w:val="22"/>
              </w:rPr>
              <w:t xml:space="preserve"> avhengig </w:t>
            </w:r>
            <w:r w:rsidR="00631631" w:rsidRPr="00EE6D54">
              <w:rPr>
                <w:rFonts w:eastAsia="Calibri Light" w:cstheme="minorHAnsi"/>
                <w:sz w:val="22"/>
                <w:szCs w:val="22"/>
              </w:rPr>
              <w:t xml:space="preserve">av størrelse og </w:t>
            </w:r>
            <w:r w:rsidR="00FC5F9D" w:rsidRPr="00EE6D54">
              <w:rPr>
                <w:rFonts w:eastAsia="Calibri Light" w:cstheme="minorHAnsi"/>
                <w:sz w:val="22"/>
                <w:szCs w:val="22"/>
              </w:rPr>
              <w:t>kompleksitet.</w:t>
            </w:r>
          </w:p>
          <w:p w14:paraId="1EA813C7" w14:textId="77777777" w:rsidR="00C751CF" w:rsidRPr="0071379C" w:rsidRDefault="00C751CF" w:rsidP="005C7F17">
            <w:pPr>
              <w:pStyle w:val="Listeavsnitt"/>
              <w:numPr>
                <w:ilvl w:val="0"/>
                <w:numId w:val="6"/>
              </w:numPr>
              <w:rPr>
                <w:rFonts w:eastAsiaTheme="minorEastAsia" w:cstheme="minorHAnsi"/>
                <w:sz w:val="22"/>
                <w:szCs w:val="22"/>
              </w:rPr>
            </w:pPr>
            <w:r w:rsidRPr="0071379C">
              <w:rPr>
                <w:rFonts w:eastAsia="Calibri Light" w:cstheme="minorHAnsi"/>
                <w:sz w:val="22"/>
                <w:szCs w:val="22"/>
              </w:rPr>
              <w:t>Rømningsveier skal skraveres grønt</w:t>
            </w:r>
          </w:p>
          <w:p w14:paraId="310B69B3" w14:textId="77777777" w:rsidR="00C751CF" w:rsidRPr="0071379C" w:rsidRDefault="00C751CF" w:rsidP="005C7F17">
            <w:pPr>
              <w:pStyle w:val="Listeavsnitt"/>
              <w:numPr>
                <w:ilvl w:val="0"/>
                <w:numId w:val="6"/>
              </w:numPr>
              <w:rPr>
                <w:rFonts w:eastAsiaTheme="minorEastAsia" w:cstheme="minorHAnsi"/>
                <w:sz w:val="22"/>
                <w:szCs w:val="22"/>
              </w:rPr>
            </w:pPr>
            <w:r w:rsidRPr="0071379C">
              <w:rPr>
                <w:rFonts w:eastAsia="Calibri Light" w:cstheme="minorHAnsi"/>
                <w:sz w:val="22"/>
                <w:szCs w:val="22"/>
              </w:rPr>
              <w:t>Rømningsretninger skal tydelig fremkomme</w:t>
            </w:r>
          </w:p>
          <w:p w14:paraId="1DE2B88B" w14:textId="0D3C9FB8" w:rsidR="00C751CF" w:rsidRPr="0071379C" w:rsidRDefault="00C751CF" w:rsidP="005C7F17">
            <w:pPr>
              <w:pStyle w:val="Listeavsnitt"/>
              <w:numPr>
                <w:ilvl w:val="0"/>
                <w:numId w:val="6"/>
              </w:numPr>
              <w:rPr>
                <w:rFonts w:eastAsiaTheme="minorEastAsia" w:cstheme="minorHAnsi"/>
              </w:rPr>
            </w:pPr>
            <w:r w:rsidRPr="0071379C">
              <w:rPr>
                <w:rFonts w:eastAsia="Calibri Light" w:cstheme="minorHAnsi"/>
                <w:sz w:val="22"/>
                <w:szCs w:val="22"/>
              </w:rPr>
              <w:t>Symbol for: slokkeutstyr, manuelle melde</w:t>
            </w:r>
            <w:r w:rsidR="001F6972">
              <w:rPr>
                <w:rFonts w:eastAsia="Calibri Light" w:cstheme="minorHAnsi"/>
                <w:sz w:val="22"/>
                <w:szCs w:val="22"/>
              </w:rPr>
              <w:t>re</w:t>
            </w:r>
            <w:r w:rsidRPr="0071379C">
              <w:rPr>
                <w:rFonts w:eastAsia="Calibri Light" w:cstheme="minorHAnsi"/>
                <w:sz w:val="22"/>
                <w:szCs w:val="22"/>
              </w:rPr>
              <w:t>, utganger til rømningsvei og det fri.</w:t>
            </w:r>
            <w:r w:rsidRPr="0071379C" w:rsidDel="005F5986">
              <w:rPr>
                <w:rFonts w:eastAsia="Calibri Light" w:cstheme="minorHAnsi"/>
                <w:strike/>
              </w:rPr>
              <w:t xml:space="preserve"> </w:t>
            </w:r>
          </w:p>
        </w:tc>
      </w:tr>
    </w:tbl>
    <w:p w14:paraId="13866B23" w14:textId="77777777" w:rsidR="00C751CF" w:rsidRDefault="00C751CF"/>
    <w:p w14:paraId="26C8E067" w14:textId="77777777" w:rsidR="00C751CF" w:rsidRDefault="00C751CF">
      <w:pPr>
        <w:spacing w:after="160"/>
        <w:rPr>
          <w:rFonts w:asciiTheme="majorHAnsi" w:eastAsiaTheme="majorEastAsia" w:hAnsiTheme="majorHAnsi" w:cstheme="majorBidi"/>
          <w:color w:val="000000" w:themeColor="text1"/>
          <w:sz w:val="40"/>
          <w:szCs w:val="32"/>
        </w:rPr>
      </w:pPr>
      <w:bookmarkStart w:id="62" w:name="_Toc40096772"/>
      <w:bookmarkStart w:id="63" w:name="_Toc153535952"/>
      <w:r>
        <w:br w:type="page"/>
      </w:r>
    </w:p>
    <w:p w14:paraId="03559C39" w14:textId="77777777" w:rsidR="00C751CF" w:rsidRPr="0006188D" w:rsidRDefault="00C751CF">
      <w:pPr>
        <w:pStyle w:val="Overskrift1"/>
      </w:pPr>
      <w:bookmarkStart w:id="64" w:name="_Toc216695183"/>
      <w:r>
        <w:lastRenderedPageBreak/>
        <w:t>Overlevering av dokumentasjon</w:t>
      </w:r>
      <w:bookmarkEnd w:id="62"/>
      <w:bookmarkEnd w:id="63"/>
      <w:bookmarkEnd w:id="64"/>
    </w:p>
    <w:p w14:paraId="0656F128" w14:textId="77777777" w:rsidR="00C751CF" w:rsidRPr="0006188D" w:rsidRDefault="00C751CF">
      <w:pPr>
        <w:pStyle w:val="Overskrift2"/>
      </w:pPr>
      <w:bookmarkStart w:id="65" w:name="_Toc40096773"/>
      <w:bookmarkStart w:id="66" w:name="_Toc153535953"/>
      <w:bookmarkStart w:id="67" w:name="_Toc216695184"/>
      <w:r>
        <w:t>Krav til leveransen</w:t>
      </w:r>
      <w:bookmarkEnd w:id="65"/>
      <w:bookmarkEnd w:id="66"/>
      <w:bookmarkEnd w:id="67"/>
    </w:p>
    <w:p w14:paraId="506E32B8" w14:textId="11B8485E" w:rsidR="00C751CF" w:rsidRPr="00EE6D54" w:rsidRDefault="00C751CF">
      <w:r w:rsidRPr="00EE6D54">
        <w:t>Det henvises til</w:t>
      </w:r>
      <w:r w:rsidR="00F22B3A" w:rsidRPr="00EE6D54">
        <w:t xml:space="preserve"> Akershus fylkeskommunes</w:t>
      </w:r>
      <w:r w:rsidRPr="00EE6D54">
        <w:t xml:space="preserve"> “</w:t>
      </w:r>
      <w:r w:rsidRPr="00EE6D54">
        <w:rPr>
          <w:i/>
          <w:iCs/>
        </w:rPr>
        <w:t>FDVU-dokumentasjon</w:t>
      </w:r>
      <w:r w:rsidRPr="00EE6D54">
        <w:t xml:space="preserve">” </w:t>
      </w:r>
      <w:proofErr w:type="gramStart"/>
      <w:r w:rsidRPr="00EE6D54">
        <w:t>hva gjelder</w:t>
      </w:r>
      <w:proofErr w:type="gramEnd"/>
      <w:r w:rsidRPr="00EE6D54">
        <w:t xml:space="preserve"> de generelle krav ved overlevering av tekniske fagtegninger ved prosjektets slutt.</w:t>
      </w:r>
    </w:p>
    <w:p w14:paraId="2E9C969C" w14:textId="0FC110A4" w:rsidR="00C751CF" w:rsidRPr="00EE6D54" w:rsidRDefault="00C751CF">
      <w:r w:rsidRPr="00EE6D54">
        <w:t xml:space="preserve">I </w:t>
      </w:r>
      <w:r w:rsidR="00DA082D" w:rsidRPr="00EE6D54">
        <w:t>prosjekter</w:t>
      </w:r>
      <w:r w:rsidRPr="00EE6D54">
        <w:t xml:space="preserve"> det er utarbeidet BIM-modeller, skal disse konverteres til IFC-modell. Både </w:t>
      </w:r>
      <w:r w:rsidR="008B4AA2" w:rsidRPr="00EE6D54">
        <w:t xml:space="preserve">proprietær/nativ </w:t>
      </w:r>
      <w:r w:rsidR="00A700E2" w:rsidRPr="00EE6D54">
        <w:t>modell</w:t>
      </w:r>
      <w:r w:rsidRPr="00EE6D54">
        <w:t>, type; *.</w:t>
      </w:r>
      <w:proofErr w:type="spellStart"/>
      <w:r w:rsidRPr="00EE6D54">
        <w:t>pla</w:t>
      </w:r>
      <w:proofErr w:type="spellEnd"/>
      <w:r w:rsidRPr="00EE6D54">
        <w:t>/</w:t>
      </w:r>
      <w:proofErr w:type="spellStart"/>
      <w:r w:rsidRPr="00EE6D54">
        <w:t>pln</w:t>
      </w:r>
      <w:proofErr w:type="spellEnd"/>
      <w:r w:rsidRPr="00EE6D54">
        <w:t xml:space="preserve"> og *.</w:t>
      </w:r>
      <w:proofErr w:type="spellStart"/>
      <w:r w:rsidRPr="00EE6D54">
        <w:t>rvt</w:t>
      </w:r>
      <w:proofErr w:type="spellEnd"/>
      <w:r w:rsidRPr="00EE6D54">
        <w:t xml:space="preserve"> etc., samt IFC-modeller, skal overleveres </w:t>
      </w:r>
      <w:r w:rsidR="00C335D5" w:rsidRPr="00EE6D54">
        <w:t>Akershus fylkeskommune</w:t>
      </w:r>
      <w:r w:rsidRPr="00EE6D54">
        <w:t xml:space="preserve"> som en del av FDVU dokumentasjonen. </w:t>
      </w:r>
    </w:p>
    <w:p w14:paraId="484AA960" w14:textId="77777777" w:rsidR="00C751CF" w:rsidRPr="00EE6D54" w:rsidRDefault="00C751CF">
      <w:r w:rsidRPr="00EE6D54">
        <w:t>Ved tilbygg skal ny modell kobles på eksisterende, før konvertering av filer og overlevering av tegninger.</w:t>
      </w:r>
    </w:p>
    <w:p w14:paraId="4DA86841" w14:textId="227F4AF1" w:rsidR="00FA01A4" w:rsidRPr="00EE6D54" w:rsidRDefault="00FA01A4">
      <w:r w:rsidRPr="00EE6D54">
        <w:t>Alle tegninger skal være angitt med status/fase = 5</w:t>
      </w:r>
      <w:r w:rsidR="007B755A" w:rsidRPr="00EE6D54">
        <w:t xml:space="preserve">, og </w:t>
      </w:r>
      <w:r w:rsidR="00A43B00" w:rsidRPr="00EE6D54">
        <w:t xml:space="preserve">være </w:t>
      </w:r>
      <w:r w:rsidR="007B755A" w:rsidRPr="00EE6D54">
        <w:t>angi</w:t>
      </w:r>
      <w:r w:rsidR="008660F6" w:rsidRPr="00EE6D54">
        <w:t>tt</w:t>
      </w:r>
      <w:r w:rsidR="007B755A" w:rsidRPr="00EE6D54">
        <w:t xml:space="preserve"> som </w:t>
      </w:r>
      <w:r w:rsidR="007B755A" w:rsidRPr="00EE6D54">
        <w:rPr>
          <w:i/>
          <w:iCs/>
        </w:rPr>
        <w:t>“</w:t>
      </w:r>
      <w:r w:rsidR="00F15DD0" w:rsidRPr="00EE6D54">
        <w:rPr>
          <w:i/>
          <w:iCs/>
        </w:rPr>
        <w:t>s</w:t>
      </w:r>
      <w:r w:rsidR="007B755A" w:rsidRPr="00EE6D54">
        <w:rPr>
          <w:i/>
          <w:iCs/>
        </w:rPr>
        <w:t>om bygget”</w:t>
      </w:r>
      <w:r w:rsidR="003559E1" w:rsidRPr="00EE6D54">
        <w:rPr>
          <w:i/>
          <w:iCs/>
        </w:rPr>
        <w:t>.</w:t>
      </w:r>
    </w:p>
    <w:p w14:paraId="0E79E2AE" w14:textId="6B2FFB34" w:rsidR="004F3608" w:rsidRPr="00EE6D54" w:rsidRDefault="004F3608">
      <w:r w:rsidRPr="00EE6D54">
        <w:t xml:space="preserve">Tegninger/filer overlevert </w:t>
      </w:r>
      <w:r w:rsidR="007C6727" w:rsidRPr="00EE6D54">
        <w:t>Akershus</w:t>
      </w:r>
      <w:r w:rsidR="00191621" w:rsidRPr="00EE6D54">
        <w:t xml:space="preserve"> fylkeskommune</w:t>
      </w:r>
      <w:r w:rsidRPr="00EE6D54">
        <w:t xml:space="preserve"> under prosjektets gang, anses ikke som “</w:t>
      </w:r>
      <w:r w:rsidR="00FA740F" w:rsidRPr="00EE6D54">
        <w:t>s</w:t>
      </w:r>
      <w:r w:rsidRPr="00EE6D54">
        <w:t>om bygget” selv om det ikke blir foretatt endringer etter levering og frem til prosjektets slutt.</w:t>
      </w:r>
    </w:p>
    <w:p w14:paraId="7694CD70" w14:textId="0200D299" w:rsidR="00C31922" w:rsidRPr="00EE6D54" w:rsidRDefault="00C31922">
      <w:r w:rsidRPr="00EE6D54">
        <w:t>Alle “</w:t>
      </w:r>
      <w:r w:rsidR="00F15DD0" w:rsidRPr="00EE6D54">
        <w:t>s</w:t>
      </w:r>
      <w:r w:rsidRPr="00EE6D54">
        <w:t>om bygget” tegninger skal leveres som *.</w:t>
      </w:r>
      <w:proofErr w:type="spellStart"/>
      <w:r w:rsidRPr="00EE6D54">
        <w:t>dwg</w:t>
      </w:r>
      <w:proofErr w:type="spellEnd"/>
      <w:r w:rsidRPr="00EE6D54">
        <w:t xml:space="preserve"> og *.</w:t>
      </w:r>
      <w:proofErr w:type="spellStart"/>
      <w:r w:rsidRPr="00EE6D54">
        <w:t>pdf</w:t>
      </w:r>
      <w:proofErr w:type="spellEnd"/>
      <w:r w:rsidRPr="00EE6D54">
        <w:t>.</w:t>
      </w:r>
    </w:p>
    <w:p w14:paraId="77E594D0" w14:textId="789702C7" w:rsidR="00C751CF" w:rsidRPr="00EE6D54" w:rsidRDefault="00C751CF">
      <w:r w:rsidRPr="00EE6D54">
        <w:t xml:space="preserve">Overleverte </w:t>
      </w:r>
      <w:proofErr w:type="spellStart"/>
      <w:r w:rsidRPr="00EE6D54">
        <w:t>dwg</w:t>
      </w:r>
      <w:proofErr w:type="spellEnd"/>
      <w:r w:rsidRPr="00EE6D54">
        <w:t xml:space="preserve">-tegninger skal kunne leses av AutoCAD 2018/LT2018 eller nyere, samt leseprogrammer som DWG </w:t>
      </w:r>
      <w:proofErr w:type="spellStart"/>
      <w:r w:rsidRPr="00EE6D54">
        <w:t>TrueView</w:t>
      </w:r>
      <w:proofErr w:type="spellEnd"/>
      <w:r w:rsidRPr="00EE6D54">
        <w:t xml:space="preserve"> og liknende – uten bruk av spesialapplikasjoner</w:t>
      </w:r>
      <w:r w:rsidR="00CD5BEC" w:rsidRPr="00EE6D54">
        <w:t>,</w:t>
      </w:r>
      <w:r w:rsidR="00B25B8C" w:rsidRPr="00EE6D54">
        <w:t xml:space="preserve"> se punkt </w:t>
      </w:r>
      <w:r w:rsidR="00B25B8C" w:rsidRPr="00EE6D54">
        <w:rPr>
          <w:i/>
          <w:iCs/>
        </w:rPr>
        <w:t>1.3 DAK-verktøy</w:t>
      </w:r>
      <w:r w:rsidR="00B25B8C" w:rsidRPr="00EE6D54">
        <w:t>.</w:t>
      </w:r>
    </w:p>
    <w:p w14:paraId="148A960F" w14:textId="450BD17C" w:rsidR="00C751CF" w:rsidRDefault="00C751CF">
      <w:r w:rsidRPr="2B117C77">
        <w:t xml:space="preserve">Alle tegninger skal være tilgjengelig på avtalt </w:t>
      </w:r>
      <w:r w:rsidR="00895ADC">
        <w:t>plattform</w:t>
      </w:r>
      <w:r w:rsidRPr="2B117C77">
        <w:t xml:space="preserve"> for byggherre under de ulike faser av prosjektet.</w:t>
      </w:r>
    </w:p>
    <w:p w14:paraId="23AB78F2" w14:textId="4D8BD58F" w:rsidR="00C751CF" w:rsidRPr="0016301E" w:rsidRDefault="00C751CF" w:rsidP="005C7F17">
      <w:pPr>
        <w:pStyle w:val="Overskrift4"/>
      </w:pPr>
      <w:r>
        <w:t>Oppdeling av modeller (ifc)</w:t>
      </w:r>
    </w:p>
    <w:p w14:paraId="044B97F0" w14:textId="77777777" w:rsidR="00C751CF" w:rsidRPr="0016301E" w:rsidRDefault="00C751CF">
      <w:r w:rsidRPr="0016301E">
        <w:t xml:space="preserve">Som hovedregel skal det overleveres én komplett </w:t>
      </w:r>
      <w:proofErr w:type="spellStart"/>
      <w:r w:rsidRPr="0016301E">
        <w:t>ifc</w:t>
      </w:r>
      <w:proofErr w:type="spellEnd"/>
      <w:r w:rsidRPr="0016301E">
        <w:t xml:space="preserve">-modell av hele bygningsmassen på eiendommen, men med egne </w:t>
      </w:r>
      <w:proofErr w:type="spellStart"/>
      <w:r w:rsidRPr="0016301E">
        <w:t>ifc</w:t>
      </w:r>
      <w:proofErr w:type="spellEnd"/>
      <w:r w:rsidRPr="0016301E">
        <w:t>-modeller for hvert fag.</w:t>
      </w:r>
    </w:p>
    <w:p w14:paraId="63107241" w14:textId="77777777" w:rsidR="00C751CF" w:rsidRPr="0016301E" w:rsidRDefault="00C751CF">
      <w:r>
        <w:t>Dersom det er hensiktsmessig kan bygningsmassen oppdeles i flere modeller når enkeltbygninger er fysisk adskilt fra hverandre.</w:t>
      </w:r>
    </w:p>
    <w:p w14:paraId="08FC1DEE" w14:textId="77777777" w:rsidR="00C751CF" w:rsidRPr="0016301E" w:rsidRDefault="00C751CF" w:rsidP="005C7F17">
      <w:pPr>
        <w:pStyle w:val="Overskrift4"/>
      </w:pPr>
      <w:r>
        <w:t>dw</w:t>
      </w:r>
      <w:r w:rsidRPr="2B117C77">
        <w:t>g-referansefiler (Xref)</w:t>
      </w:r>
    </w:p>
    <w:p w14:paraId="4B14DFAB" w14:textId="77777777" w:rsidR="00C751CF" w:rsidRPr="0016301E" w:rsidRDefault="00C751CF">
      <w:pPr>
        <w:rPr>
          <w:strike/>
        </w:rPr>
      </w:pPr>
      <w:r w:rsidRPr="2B117C77">
        <w:t>Dersom det er benyttet referansefiler (</w:t>
      </w:r>
      <w:proofErr w:type="spellStart"/>
      <w:r w:rsidRPr="2B117C77">
        <w:t>Xref</w:t>
      </w:r>
      <w:proofErr w:type="spellEnd"/>
      <w:r w:rsidRPr="2B117C77">
        <w:t>) skal disse knyttes til tegningene med “Bind” før overlevering.</w:t>
      </w:r>
    </w:p>
    <w:p w14:paraId="7AD58367" w14:textId="77777777" w:rsidR="00C751CF" w:rsidRDefault="00C751CF">
      <w:r w:rsidRPr="2B117C77">
        <w:t>Ubrukte lag skal fjernes ved å benytte «</w:t>
      </w:r>
      <w:proofErr w:type="spellStart"/>
      <w:r w:rsidRPr="2B117C77">
        <w:t>purge</w:t>
      </w:r>
      <w:proofErr w:type="spellEnd"/>
      <w:r w:rsidRPr="2B117C77">
        <w:t xml:space="preserve"> all»-kommando etter at </w:t>
      </w:r>
      <w:proofErr w:type="spellStart"/>
      <w:r w:rsidRPr="2B117C77">
        <w:t>Xref</w:t>
      </w:r>
      <w:proofErr w:type="spellEnd"/>
      <w:r w:rsidRPr="2B117C77">
        <w:t xml:space="preserve"> er bundet.</w:t>
      </w:r>
    </w:p>
    <w:p w14:paraId="6C1EEFEA" w14:textId="77777777" w:rsidR="00C751CF" w:rsidRDefault="00C751CF" w:rsidP="005C7F17">
      <w:pPr>
        <w:pStyle w:val="Overskrift4"/>
      </w:pPr>
      <w:r w:rsidRPr="2B117C77">
        <w:t>tegningslister</w:t>
      </w:r>
    </w:p>
    <w:p w14:paraId="79E6DA9E" w14:textId="5FBEB0D9" w:rsidR="00C751CF" w:rsidRPr="00EE6D54" w:rsidRDefault="00C751CF">
      <w:r w:rsidRPr="00EE6D54">
        <w:t>Tegningslister skal utarbeides for alle fag</w:t>
      </w:r>
      <w:r w:rsidR="00B87D72" w:rsidRPr="00EE6D54">
        <w:t>,</w:t>
      </w:r>
      <w:r w:rsidRPr="00EE6D54">
        <w:t xml:space="preserve"> og </w:t>
      </w:r>
      <w:r w:rsidR="00B87D72" w:rsidRPr="00EE6D54">
        <w:t xml:space="preserve">skal </w:t>
      </w:r>
      <w:r w:rsidRPr="00EE6D54">
        <w:t>følge</w:t>
      </w:r>
      <w:r w:rsidR="00E03B1C" w:rsidRPr="00EE6D54">
        <w:t xml:space="preserve"> </w:t>
      </w:r>
      <w:r w:rsidRPr="00EE6D54">
        <w:t>alle</w:t>
      </w:r>
      <w:r w:rsidR="00B87D72" w:rsidRPr="00EE6D54">
        <w:t xml:space="preserve"> </w:t>
      </w:r>
      <w:r w:rsidRPr="00EE6D54">
        <w:t>leveranser. Listen skal inneholde informasjon om prosjektnavn, prosjektnummer, fag, tegningsnummer, tegningsnavn (informativ tekst om tegningens innhold), filtype, dato opprettet, dato revidert, som bygget dato, målestokk, ark størrelse og prosjekt fase.</w:t>
      </w:r>
    </w:p>
    <w:p w14:paraId="39851A34" w14:textId="4199DD01" w:rsidR="001A67D2" w:rsidRPr="00EE6D54" w:rsidRDefault="001A67D2">
      <w:r w:rsidRPr="00EE6D54">
        <w:t>V</w:t>
      </w:r>
      <w:r w:rsidR="003B5D4B" w:rsidRPr="00EE6D54">
        <w:t xml:space="preserve">ed prosjekt avslutning skal også tegningslister merkes </w:t>
      </w:r>
      <w:r w:rsidR="00173F61" w:rsidRPr="00EE6D54">
        <w:rPr>
          <w:i/>
          <w:iCs/>
        </w:rPr>
        <w:t>“som bygget”</w:t>
      </w:r>
      <w:r w:rsidR="003B5D4B" w:rsidRPr="00EE6D54">
        <w:t>.</w:t>
      </w:r>
      <w:r w:rsidR="004B4515" w:rsidRPr="00EE6D54">
        <w:t xml:space="preserve"> De ansees ikke som godkjent før alle tegninger listet opp i tegningslisten er </w:t>
      </w:r>
      <w:r w:rsidR="00270506" w:rsidRPr="00EE6D54">
        <w:t xml:space="preserve">kvittert ut </w:t>
      </w:r>
      <w:r w:rsidR="00270506" w:rsidRPr="00EE6D54">
        <w:rPr>
          <w:i/>
          <w:iCs/>
        </w:rPr>
        <w:t>“som bygget”.</w:t>
      </w:r>
    </w:p>
    <w:p w14:paraId="3DF88EFC" w14:textId="03BFB150" w:rsidR="00F31187" w:rsidRPr="00EE6D54" w:rsidRDefault="00F31187" w:rsidP="00F31187">
      <w:pPr>
        <w:pStyle w:val="Overskrift4"/>
        <w:rPr>
          <w:color w:val="auto"/>
        </w:rPr>
      </w:pPr>
      <w:r w:rsidRPr="00EE6D54">
        <w:rPr>
          <w:color w:val="auto"/>
        </w:rPr>
        <w:lastRenderedPageBreak/>
        <w:t>Arealskjema</w:t>
      </w:r>
    </w:p>
    <w:p w14:paraId="1A5D3EE5" w14:textId="50564C52" w:rsidR="00F9294B" w:rsidRPr="00EE6D54" w:rsidRDefault="00D37A8B" w:rsidP="0094478A">
      <w:r w:rsidRPr="00EE6D54">
        <w:t xml:space="preserve">All informasjon om </w:t>
      </w:r>
      <w:r w:rsidR="00395783" w:rsidRPr="00EE6D54">
        <w:t xml:space="preserve">arealene til bygget og rommene skal </w:t>
      </w:r>
      <w:r w:rsidR="00527A8E" w:rsidRPr="00EE6D54">
        <w:t>leveres i</w:t>
      </w:r>
      <w:r w:rsidR="00E0636D" w:rsidRPr="00EE6D54">
        <w:t xml:space="preserve"> </w:t>
      </w:r>
      <w:r w:rsidR="00435DC9" w:rsidRPr="00EE6D54">
        <w:t>et</w:t>
      </w:r>
      <w:r w:rsidR="00540D2E" w:rsidRPr="00EE6D54">
        <w:t>t</w:t>
      </w:r>
      <w:r w:rsidR="00435DC9" w:rsidRPr="00EE6D54">
        <w:t xml:space="preserve"> arealskjema i</w:t>
      </w:r>
      <w:r w:rsidR="00435DC9" w:rsidRPr="00EE6D54">
        <w:rPr>
          <w:i/>
          <w:iCs/>
        </w:rPr>
        <w:t xml:space="preserve"> </w:t>
      </w:r>
      <w:r w:rsidR="00774493" w:rsidRPr="00EE6D54">
        <w:rPr>
          <w:i/>
          <w:iCs/>
        </w:rPr>
        <w:t>E</w:t>
      </w:r>
      <w:r w:rsidR="00E0636D" w:rsidRPr="00EE6D54">
        <w:rPr>
          <w:i/>
          <w:iCs/>
        </w:rPr>
        <w:t>xcel</w:t>
      </w:r>
      <w:r w:rsidR="00435DC9" w:rsidRPr="00EE6D54">
        <w:t>.</w:t>
      </w:r>
      <w:r w:rsidR="00C57623" w:rsidRPr="00EE6D54">
        <w:t xml:space="preserve"> </w:t>
      </w:r>
    </w:p>
    <w:p w14:paraId="0642A426" w14:textId="77777777" w:rsidR="00F9294B" w:rsidRPr="00EE6D54" w:rsidRDefault="00F9294B" w:rsidP="00F9294B">
      <w:r w:rsidRPr="00EE6D54">
        <w:t>Arealskjemaet skal inneholde følgende;</w:t>
      </w:r>
    </w:p>
    <w:p w14:paraId="221B0DE2" w14:textId="72FE665E" w:rsidR="00F9294B" w:rsidRPr="00EE6D54" w:rsidRDefault="00DE5698" w:rsidP="00F9294B">
      <w:pPr>
        <w:pStyle w:val="Listeavsnitt"/>
        <w:numPr>
          <w:ilvl w:val="0"/>
          <w:numId w:val="37"/>
        </w:numPr>
      </w:pPr>
      <w:r w:rsidRPr="00EE6D54">
        <w:t>Eiendomsnummer</w:t>
      </w:r>
    </w:p>
    <w:p w14:paraId="2DDFA6D7" w14:textId="782F4563" w:rsidR="00DE5698" w:rsidRPr="00EE6D54" w:rsidRDefault="00DE5698" w:rsidP="00F9294B">
      <w:pPr>
        <w:pStyle w:val="Listeavsnitt"/>
        <w:numPr>
          <w:ilvl w:val="0"/>
          <w:numId w:val="37"/>
        </w:numPr>
      </w:pPr>
      <w:r w:rsidRPr="00EE6D54">
        <w:t>Byggnummer</w:t>
      </w:r>
    </w:p>
    <w:p w14:paraId="54F6834D" w14:textId="461801A7" w:rsidR="00DE5698" w:rsidRPr="00EE6D54" w:rsidRDefault="00423948" w:rsidP="00F9294B">
      <w:pPr>
        <w:pStyle w:val="Listeavsnitt"/>
        <w:numPr>
          <w:ilvl w:val="0"/>
          <w:numId w:val="37"/>
        </w:numPr>
      </w:pPr>
      <w:r w:rsidRPr="00EE6D54">
        <w:t>Etasje</w:t>
      </w:r>
    </w:p>
    <w:p w14:paraId="152353A5" w14:textId="30C9661F" w:rsidR="00423948" w:rsidRPr="00EE6D54" w:rsidRDefault="00423948" w:rsidP="00F9294B">
      <w:pPr>
        <w:pStyle w:val="Listeavsnitt"/>
        <w:numPr>
          <w:ilvl w:val="0"/>
          <w:numId w:val="37"/>
        </w:numPr>
      </w:pPr>
      <w:r w:rsidRPr="00EE6D54">
        <w:t>BTA for etasjen</w:t>
      </w:r>
    </w:p>
    <w:p w14:paraId="1DBB5DE7" w14:textId="5DD90215" w:rsidR="00423948" w:rsidRPr="00EE6D54" w:rsidRDefault="00423948" w:rsidP="00F9294B">
      <w:pPr>
        <w:pStyle w:val="Listeavsnitt"/>
        <w:numPr>
          <w:ilvl w:val="0"/>
          <w:numId w:val="37"/>
        </w:numPr>
      </w:pPr>
      <w:r w:rsidRPr="00EE6D54">
        <w:t>BRA for etasjen</w:t>
      </w:r>
    </w:p>
    <w:p w14:paraId="32FE49C5" w14:textId="06D3870C" w:rsidR="00423948" w:rsidRPr="00EE6D54" w:rsidRDefault="00423948" w:rsidP="00F9294B">
      <w:pPr>
        <w:pStyle w:val="Listeavsnitt"/>
        <w:numPr>
          <w:ilvl w:val="0"/>
          <w:numId w:val="37"/>
        </w:numPr>
      </w:pPr>
      <w:r w:rsidRPr="00EE6D54">
        <w:t>NTA for etasjen</w:t>
      </w:r>
    </w:p>
    <w:p w14:paraId="70FD8BA8" w14:textId="74F1F70F" w:rsidR="00E865FF" w:rsidRPr="00EE6D54" w:rsidRDefault="00E865FF" w:rsidP="00F9294B">
      <w:pPr>
        <w:pStyle w:val="Listeavsnitt"/>
        <w:numPr>
          <w:ilvl w:val="0"/>
          <w:numId w:val="37"/>
        </w:numPr>
      </w:pPr>
      <w:r w:rsidRPr="00EE6D54">
        <w:t xml:space="preserve">All rominformasjon, </w:t>
      </w:r>
      <w:r w:rsidR="00CA7A29" w:rsidRPr="00EE6D54">
        <w:t xml:space="preserve">se </w:t>
      </w:r>
      <w:r w:rsidR="00CA7A29" w:rsidRPr="00EE6D54">
        <w:rPr>
          <w:i/>
          <w:iCs/>
        </w:rPr>
        <w:t>4.2 Rominformasjon.</w:t>
      </w:r>
      <w:r w:rsidR="00CA7A29" w:rsidRPr="00EE6D54">
        <w:t xml:space="preserve"> </w:t>
      </w:r>
    </w:p>
    <w:p w14:paraId="68F51152" w14:textId="1A8BBCB8" w:rsidR="000629C0" w:rsidRPr="00EE6D54" w:rsidRDefault="000629C0" w:rsidP="000629C0">
      <w:pPr>
        <w:pStyle w:val="Listeavsnitt"/>
        <w:numPr>
          <w:ilvl w:val="1"/>
          <w:numId w:val="37"/>
        </w:numPr>
      </w:pPr>
      <w:r w:rsidRPr="00EE6D54">
        <w:t>Romnummer</w:t>
      </w:r>
    </w:p>
    <w:p w14:paraId="14D34270" w14:textId="4E2E2247" w:rsidR="00F65FEC" w:rsidRPr="00EE6D54" w:rsidRDefault="00F65FEC" w:rsidP="008F0EBB">
      <w:pPr>
        <w:pStyle w:val="Listeavsnitt"/>
        <w:numPr>
          <w:ilvl w:val="1"/>
          <w:numId w:val="37"/>
        </w:numPr>
      </w:pPr>
      <w:r w:rsidRPr="00EE6D54">
        <w:t>Rombeskrivelse</w:t>
      </w:r>
    </w:p>
    <w:p w14:paraId="407C9D48" w14:textId="444C88E7" w:rsidR="00F65FEC" w:rsidRPr="00EE6D54" w:rsidRDefault="000629C0" w:rsidP="008F0EBB">
      <w:pPr>
        <w:pStyle w:val="Listeavsnitt"/>
        <w:numPr>
          <w:ilvl w:val="1"/>
          <w:numId w:val="37"/>
        </w:numPr>
      </w:pPr>
      <w:r w:rsidRPr="00EE6D54">
        <w:t>Nettoareal</w:t>
      </w:r>
    </w:p>
    <w:p w14:paraId="21F80B7A" w14:textId="74D8B161" w:rsidR="000629C0" w:rsidRPr="00EE6D54" w:rsidRDefault="006F2040" w:rsidP="008F0EBB">
      <w:pPr>
        <w:pStyle w:val="Listeavsnitt"/>
        <w:numPr>
          <w:ilvl w:val="1"/>
          <w:numId w:val="37"/>
        </w:numPr>
      </w:pPr>
      <w:r w:rsidRPr="00EE6D54">
        <w:t>Romkategori</w:t>
      </w:r>
    </w:p>
    <w:p w14:paraId="50EB8E51" w14:textId="3EC05614" w:rsidR="006F2040" w:rsidRPr="00EE6D54" w:rsidRDefault="006F2040" w:rsidP="008F0EBB">
      <w:pPr>
        <w:pStyle w:val="Listeavsnitt"/>
        <w:numPr>
          <w:ilvl w:val="1"/>
          <w:numId w:val="37"/>
        </w:numPr>
      </w:pPr>
      <w:r w:rsidRPr="00EE6D54">
        <w:t>Oppvarmet</w:t>
      </w:r>
    </w:p>
    <w:p w14:paraId="6FBEE61E" w14:textId="6CFD6020" w:rsidR="00711797" w:rsidRPr="00EE6D54" w:rsidRDefault="006F2040" w:rsidP="00711797">
      <w:pPr>
        <w:pStyle w:val="Listeavsnitt"/>
        <w:numPr>
          <w:ilvl w:val="1"/>
          <w:numId w:val="37"/>
        </w:numPr>
      </w:pPr>
      <w:r w:rsidRPr="00EE6D54">
        <w:t>Gulv på grunn</w:t>
      </w:r>
    </w:p>
    <w:p w14:paraId="285DCDEB" w14:textId="77777777" w:rsidR="00C751CF" w:rsidRDefault="00C751CF" w:rsidP="005C7F17">
      <w:pPr>
        <w:pStyle w:val="Overskrift4"/>
      </w:pPr>
      <w:r w:rsidRPr="2B117C77">
        <w:t>Overlevering og kontroll</w:t>
      </w:r>
    </w:p>
    <w:p w14:paraId="31B18737" w14:textId="46789B87" w:rsidR="00C751CF" w:rsidRPr="00EE6D54" w:rsidRDefault="00C751CF">
      <w:pPr>
        <w:rPr>
          <w:szCs w:val="22"/>
        </w:rPr>
      </w:pPr>
      <w:r w:rsidRPr="00F55D4F">
        <w:rPr>
          <w:szCs w:val="22"/>
        </w:rPr>
        <w:t xml:space="preserve">Alle fag skal ivareta egenkontroll av modell/tegninger før overlevering av “Som bygget” modell og </w:t>
      </w:r>
      <w:r w:rsidRPr="00EE6D54">
        <w:rPr>
          <w:szCs w:val="22"/>
        </w:rPr>
        <w:t>tegninger.</w:t>
      </w:r>
    </w:p>
    <w:p w14:paraId="029D1077" w14:textId="77777777" w:rsidR="00C751CF" w:rsidRPr="00EE6D54" w:rsidRDefault="00C751CF">
      <w:pPr>
        <w:rPr>
          <w:szCs w:val="22"/>
        </w:rPr>
      </w:pPr>
      <w:r w:rsidRPr="00EE6D54">
        <w:rPr>
          <w:szCs w:val="22"/>
        </w:rPr>
        <w:t>DAK-ansvarlig/BIM-koordinator er ansvarlig for innsamling av alle relevante filer fra fagene ved prosjektets slutt. Sluttleveranse skal koordineres med PL, slik at det blir foretatt en kontroll av samlet tegningsdokumentasjon før overlevering til byggherre.</w:t>
      </w:r>
    </w:p>
    <w:p w14:paraId="67F88343" w14:textId="09ED1C7B" w:rsidR="00514C58" w:rsidRPr="00EE6D54" w:rsidRDefault="00C74517">
      <w:pPr>
        <w:rPr>
          <w:rFonts w:ascii="Calibri" w:eastAsiaTheme="majorEastAsia" w:hAnsi="Calibri" w:cstheme="majorBidi"/>
          <w:sz w:val="36"/>
          <w:szCs w:val="26"/>
        </w:rPr>
      </w:pPr>
      <w:r w:rsidRPr="00EE6D54">
        <w:rPr>
          <w:szCs w:val="22"/>
        </w:rPr>
        <w:t xml:space="preserve">I de prosjekter det har blitt utarbeidet </w:t>
      </w:r>
      <w:r w:rsidR="005D34FD" w:rsidRPr="00EE6D54">
        <w:rPr>
          <w:szCs w:val="22"/>
        </w:rPr>
        <w:t xml:space="preserve">BIM </w:t>
      </w:r>
      <w:r w:rsidRPr="00EE6D54">
        <w:rPr>
          <w:szCs w:val="22"/>
        </w:rPr>
        <w:t>modeller</w:t>
      </w:r>
      <w:r w:rsidR="00141B95" w:rsidRPr="00EE6D54">
        <w:rPr>
          <w:szCs w:val="22"/>
        </w:rPr>
        <w:t>,</w:t>
      </w:r>
      <w:r w:rsidRPr="00EE6D54">
        <w:rPr>
          <w:szCs w:val="22"/>
        </w:rPr>
        <w:t xml:space="preserve"> skal BIM-koordinato</w:t>
      </w:r>
      <w:r w:rsidR="00F02CC3" w:rsidRPr="00EE6D54">
        <w:rPr>
          <w:szCs w:val="22"/>
        </w:rPr>
        <w:t xml:space="preserve">r </w:t>
      </w:r>
      <w:r w:rsidR="00FB4DC8" w:rsidRPr="00EE6D54">
        <w:rPr>
          <w:szCs w:val="22"/>
        </w:rPr>
        <w:t>avholde et møte med BIM/DAK ansvarlig hos Akershus Fylkeskommune</w:t>
      </w:r>
      <w:r w:rsidR="00141B95" w:rsidRPr="00EE6D54">
        <w:rPr>
          <w:szCs w:val="22"/>
        </w:rPr>
        <w:t xml:space="preserve"> </w:t>
      </w:r>
      <w:r w:rsidR="00E011E4" w:rsidRPr="00EE6D54">
        <w:rPr>
          <w:szCs w:val="22"/>
        </w:rPr>
        <w:t xml:space="preserve">for </w:t>
      </w:r>
      <w:proofErr w:type="gramStart"/>
      <w:r w:rsidR="00E011E4" w:rsidRPr="00EE6D54">
        <w:rPr>
          <w:szCs w:val="22"/>
        </w:rPr>
        <w:t xml:space="preserve">gjennomgang </w:t>
      </w:r>
      <w:r w:rsidR="00141B95" w:rsidRPr="00EE6D54">
        <w:rPr>
          <w:szCs w:val="22"/>
        </w:rPr>
        <w:t xml:space="preserve"> av</w:t>
      </w:r>
      <w:proofErr w:type="gramEnd"/>
      <w:r w:rsidR="00141B95" w:rsidRPr="00EE6D54">
        <w:rPr>
          <w:szCs w:val="22"/>
        </w:rPr>
        <w:t xml:space="preserve"> </w:t>
      </w:r>
      <w:r w:rsidR="00E011E4" w:rsidRPr="00EE6D54">
        <w:rPr>
          <w:szCs w:val="22"/>
        </w:rPr>
        <w:t>modell</w:t>
      </w:r>
      <w:r w:rsidR="00445AEA" w:rsidRPr="00EE6D54">
        <w:rPr>
          <w:szCs w:val="22"/>
        </w:rPr>
        <w:t xml:space="preserve"> før overlevering.</w:t>
      </w:r>
    </w:p>
    <w:p w14:paraId="5E8D63A5" w14:textId="77777777" w:rsidR="00C751CF" w:rsidRPr="00EE6D54" w:rsidRDefault="00C751CF">
      <w:pPr>
        <w:pStyle w:val="Overskrift2"/>
        <w:rPr>
          <w:color w:val="auto"/>
        </w:rPr>
      </w:pPr>
      <w:bookmarkStart w:id="68" w:name="_Toc40096774"/>
      <w:bookmarkStart w:id="69" w:name="_Toc153535954"/>
      <w:bookmarkStart w:id="70" w:name="_Toc216695185"/>
      <w:r w:rsidRPr="00EE6D54">
        <w:rPr>
          <w:color w:val="auto"/>
        </w:rPr>
        <w:t>Katalogstruktur</w:t>
      </w:r>
      <w:bookmarkEnd w:id="68"/>
      <w:bookmarkEnd w:id="69"/>
      <w:bookmarkEnd w:id="70"/>
    </w:p>
    <w:p w14:paraId="7134968B" w14:textId="77777777" w:rsidR="00C751CF" w:rsidRPr="00EE6D54" w:rsidRDefault="00C751CF">
      <w:r w:rsidRPr="00EE6D54">
        <w:t>Alle modeller og tegninger skal struktureres etter krav i dette kapittelet, og overleveres byggherren innen avtalte frister som ett samlet produkt. Modeller og tegninger overleveres i de systemer som avtales med byggherren i det enkelte prosjektet.</w:t>
      </w:r>
    </w:p>
    <w:p w14:paraId="080E6920" w14:textId="54009BA3" w:rsidR="00C55C2C" w:rsidRPr="00EE6D54" w:rsidRDefault="00C751CF" w:rsidP="00C55C2C">
      <w:r w:rsidRPr="00EE6D54">
        <w:t xml:space="preserve">Med henvisning til </w:t>
      </w:r>
      <w:r w:rsidR="00964E2E" w:rsidRPr="00EE6D54">
        <w:t>Akershus Fylkeskommune</w:t>
      </w:r>
      <w:r w:rsidR="00CA1BF2" w:rsidRPr="00EE6D54">
        <w:t>s</w:t>
      </w:r>
      <w:r w:rsidR="00964E2E" w:rsidRPr="00EE6D54">
        <w:t xml:space="preserve"> </w:t>
      </w:r>
      <w:r w:rsidRPr="00EE6D54">
        <w:t>“</w:t>
      </w:r>
      <w:r w:rsidRPr="002B7438">
        <w:rPr>
          <w:i/>
          <w:iCs/>
        </w:rPr>
        <w:t>FDVU-dokumentasjon</w:t>
      </w:r>
      <w:r w:rsidRPr="00EE6D54">
        <w:t xml:space="preserve">” er katalogstrukturen for tegningsdatabasen til </w:t>
      </w:r>
      <w:proofErr w:type="spellStart"/>
      <w:r w:rsidRPr="00EE6D54">
        <w:t>dwg</w:t>
      </w:r>
      <w:proofErr w:type="spellEnd"/>
      <w:r w:rsidRPr="00EE6D54">
        <w:t xml:space="preserve"> og </w:t>
      </w:r>
      <w:proofErr w:type="spellStart"/>
      <w:r w:rsidRPr="00EE6D54">
        <w:t>pdf</w:t>
      </w:r>
      <w:proofErr w:type="spellEnd"/>
      <w:r w:rsidRPr="00EE6D54">
        <w:t xml:space="preserve"> filer, </w:t>
      </w:r>
      <w:r w:rsidR="069A771D" w:rsidRPr="00EE6D54">
        <w:t xml:space="preserve">proprietær/nativ </w:t>
      </w:r>
      <w:r w:rsidRPr="00EE6D54">
        <w:t>og IFC-modeller følgende:</w:t>
      </w:r>
    </w:p>
    <w:p w14:paraId="1FBC1D85" w14:textId="26FB0C2A" w:rsidR="00C751CF" w:rsidRPr="0016301E" w:rsidRDefault="00C751CF" w:rsidP="00C55C2C">
      <w:pPr>
        <w:pStyle w:val="Overskrift4"/>
      </w:pPr>
      <w:r w:rsidRPr="0016301E">
        <w:t>Generell FDVU-dokumentasjon</w:t>
      </w:r>
    </w:p>
    <w:p w14:paraId="3D0D3F29" w14:textId="496EDAC2" w:rsidR="00C751CF" w:rsidRDefault="00C751CF" w:rsidP="00642875">
      <w:r w:rsidRPr="0016301E">
        <w:t>1</w:t>
      </w:r>
      <w:r>
        <w:t>7</w:t>
      </w:r>
      <w:r w:rsidRPr="0016301E">
        <w:t xml:space="preserve"> – Tegningsdatabase (sjekkes av DAK/BIM-ansvarlig)</w:t>
      </w:r>
    </w:p>
    <w:p w14:paraId="2E3BA8FD" w14:textId="4E1B8B5A" w:rsidR="00CB2235" w:rsidRPr="0016301E" w:rsidRDefault="00CB2235" w:rsidP="005C7F17">
      <w:pPr>
        <w:numPr>
          <w:ilvl w:val="0"/>
          <w:numId w:val="4"/>
        </w:numPr>
      </w:pPr>
      <w:r>
        <w:t>Arealskjema</w:t>
      </w:r>
    </w:p>
    <w:p w14:paraId="403CD90B" w14:textId="77777777" w:rsidR="00C751CF" w:rsidRPr="00AE6185" w:rsidRDefault="00C751CF" w:rsidP="005C7F17">
      <w:pPr>
        <w:numPr>
          <w:ilvl w:val="0"/>
          <w:numId w:val="4"/>
        </w:numPr>
      </w:pPr>
      <w:r>
        <w:t>M</w:t>
      </w:r>
      <w:r w:rsidRPr="2B117C77">
        <w:t xml:space="preserve">odeller: </w:t>
      </w:r>
    </w:p>
    <w:p w14:paraId="795F49F8" w14:textId="77768925" w:rsidR="00C751CF" w:rsidRPr="00AE6185" w:rsidRDefault="00C751CF" w:rsidP="005C7F17">
      <w:pPr>
        <w:numPr>
          <w:ilvl w:val="1"/>
          <w:numId w:val="4"/>
        </w:numPr>
      </w:pPr>
      <w:r w:rsidRPr="00AE6185">
        <w:t xml:space="preserve">Fagvise IFC-modeller og opprinnelig modell </w:t>
      </w:r>
      <w:proofErr w:type="gramStart"/>
      <w:r w:rsidRPr="00AE6185">
        <w:t>(.</w:t>
      </w:r>
      <w:proofErr w:type="spellStart"/>
      <w:r w:rsidRPr="00AE6185">
        <w:t>rvt</w:t>
      </w:r>
      <w:proofErr w:type="spellEnd"/>
      <w:r w:rsidRPr="00AE6185">
        <w:t>, .</w:t>
      </w:r>
      <w:proofErr w:type="spellStart"/>
      <w:r w:rsidRPr="00AE6185">
        <w:t>pln</w:t>
      </w:r>
      <w:proofErr w:type="spellEnd"/>
      <w:proofErr w:type="gramEnd"/>
      <w:r w:rsidRPr="00AE6185">
        <w:t xml:space="preserve"> etc.), navngitt type «00»</w:t>
      </w:r>
    </w:p>
    <w:p w14:paraId="57A59A2A" w14:textId="77777777" w:rsidR="00C751CF" w:rsidRPr="00AE6185" w:rsidRDefault="00C751CF" w:rsidP="005C7F17">
      <w:pPr>
        <w:numPr>
          <w:ilvl w:val="0"/>
          <w:numId w:val="4"/>
        </w:numPr>
      </w:pPr>
      <w:r w:rsidRPr="00AE6185">
        <w:t xml:space="preserve">ARK: </w:t>
      </w:r>
    </w:p>
    <w:p w14:paraId="07182CD4" w14:textId="7DE1EE6C" w:rsidR="00C751CF" w:rsidRPr="00AE6185" w:rsidRDefault="00C751CF" w:rsidP="005C7F17">
      <w:pPr>
        <w:numPr>
          <w:ilvl w:val="1"/>
          <w:numId w:val="4"/>
        </w:numPr>
      </w:pPr>
      <w:r w:rsidRPr="00AE6185">
        <w:t>Fag=A og I; alle type-tegninger 10-90 lagret i én database</w:t>
      </w:r>
      <w:r w:rsidR="00CA1BF2" w:rsidRPr="00AE6185">
        <w:t>, tegningsliste</w:t>
      </w:r>
    </w:p>
    <w:p w14:paraId="457C8640" w14:textId="77777777" w:rsidR="00C751CF" w:rsidRPr="0016301E" w:rsidRDefault="00C751CF" w:rsidP="005C7F17">
      <w:pPr>
        <w:numPr>
          <w:ilvl w:val="0"/>
          <w:numId w:val="4"/>
        </w:numPr>
        <w:rPr>
          <w:color w:val="000000" w:themeColor="text1"/>
        </w:rPr>
      </w:pPr>
      <w:r>
        <w:lastRenderedPageBreak/>
        <w:t>RIB</w:t>
      </w:r>
      <w:r w:rsidRPr="2B117C77">
        <w:t xml:space="preserve">: </w:t>
      </w:r>
    </w:p>
    <w:p w14:paraId="553718CB" w14:textId="46B61156" w:rsidR="00C751CF" w:rsidRPr="00AE6185" w:rsidRDefault="00C751CF" w:rsidP="005C7F17">
      <w:pPr>
        <w:numPr>
          <w:ilvl w:val="1"/>
          <w:numId w:val="4"/>
        </w:numPr>
      </w:pPr>
      <w:r w:rsidRPr="00AE6185">
        <w:t>Fag=B og G; alle type-tegninger 10-90 lagret i én database</w:t>
      </w:r>
      <w:r w:rsidR="00CA1BF2" w:rsidRPr="00AE6185">
        <w:t>, tegningsliste</w:t>
      </w:r>
    </w:p>
    <w:p w14:paraId="3DBF11E4" w14:textId="77777777" w:rsidR="00C751CF" w:rsidRPr="00AE6185" w:rsidRDefault="00C751CF" w:rsidP="005C7F17">
      <w:pPr>
        <w:numPr>
          <w:ilvl w:val="0"/>
          <w:numId w:val="4"/>
        </w:numPr>
      </w:pPr>
      <w:r w:rsidRPr="00AE6185">
        <w:t xml:space="preserve">RIV: </w:t>
      </w:r>
    </w:p>
    <w:p w14:paraId="661E321D" w14:textId="51C3FC10" w:rsidR="00C751CF" w:rsidRPr="00AE6185" w:rsidRDefault="00C751CF" w:rsidP="005C7F17">
      <w:pPr>
        <w:numPr>
          <w:ilvl w:val="1"/>
          <w:numId w:val="4"/>
        </w:numPr>
      </w:pPr>
      <w:r w:rsidRPr="00AE6185">
        <w:t>Fag=V; alle type-tegninger 10-90 lagret i én database</w:t>
      </w:r>
      <w:r w:rsidR="00CA1BF2" w:rsidRPr="00AE6185">
        <w:t>, tegningsliste</w:t>
      </w:r>
    </w:p>
    <w:p w14:paraId="2F757E05" w14:textId="77777777" w:rsidR="00C751CF" w:rsidRPr="00AE6185" w:rsidRDefault="00C751CF" w:rsidP="005C7F17">
      <w:pPr>
        <w:numPr>
          <w:ilvl w:val="0"/>
          <w:numId w:val="4"/>
        </w:numPr>
      </w:pPr>
      <w:r w:rsidRPr="00AE6185">
        <w:t xml:space="preserve">RIE: </w:t>
      </w:r>
    </w:p>
    <w:p w14:paraId="4970467B" w14:textId="66A9DA43" w:rsidR="00C751CF" w:rsidRPr="00AE6185" w:rsidRDefault="00C751CF" w:rsidP="005C7F17">
      <w:pPr>
        <w:numPr>
          <w:ilvl w:val="1"/>
          <w:numId w:val="4"/>
        </w:numPr>
      </w:pPr>
      <w:r w:rsidRPr="00AE6185">
        <w:t>Fag=E og H, alle type-tegninger 10-90 lagret i én database</w:t>
      </w:r>
      <w:r w:rsidR="00CA1BF2" w:rsidRPr="00AE6185">
        <w:t>, tegningsliste</w:t>
      </w:r>
    </w:p>
    <w:p w14:paraId="734CAD27" w14:textId="073B9736" w:rsidR="00C751CF" w:rsidRPr="00AE6185" w:rsidRDefault="001000A1" w:rsidP="005C7F17">
      <w:pPr>
        <w:numPr>
          <w:ilvl w:val="0"/>
          <w:numId w:val="4"/>
        </w:numPr>
      </w:pPr>
      <w:r w:rsidRPr="00AE6185">
        <w:t>EKOM</w:t>
      </w:r>
      <w:r w:rsidR="00AB37F5" w:rsidRPr="00AE6185">
        <w:t xml:space="preserve"> og sikkerhet:</w:t>
      </w:r>
    </w:p>
    <w:p w14:paraId="5F9BB484" w14:textId="1D271E20" w:rsidR="00C751CF" w:rsidRPr="00AE6185" w:rsidRDefault="00C751CF" w:rsidP="005C7F17">
      <w:pPr>
        <w:numPr>
          <w:ilvl w:val="1"/>
          <w:numId w:val="4"/>
        </w:numPr>
      </w:pPr>
      <w:r w:rsidRPr="00AE6185">
        <w:t>Fag=T, alle type-tegninger 10-90 lagret i én database</w:t>
      </w:r>
      <w:r w:rsidR="00CA1BF2" w:rsidRPr="00AE6185">
        <w:t>, tegningsliste</w:t>
      </w:r>
    </w:p>
    <w:p w14:paraId="736915D3" w14:textId="77777777" w:rsidR="00C751CF" w:rsidRPr="00AE6185" w:rsidRDefault="00C751CF" w:rsidP="005C7F17">
      <w:pPr>
        <w:numPr>
          <w:ilvl w:val="0"/>
          <w:numId w:val="4"/>
        </w:numPr>
      </w:pPr>
      <w:r w:rsidRPr="00AE6185">
        <w:t xml:space="preserve">Andre: </w:t>
      </w:r>
    </w:p>
    <w:p w14:paraId="217732BF" w14:textId="00BB66AE" w:rsidR="00C751CF" w:rsidRPr="00AE6185" w:rsidRDefault="00C751CF" w:rsidP="005C7F17">
      <w:pPr>
        <w:numPr>
          <w:ilvl w:val="1"/>
          <w:numId w:val="4"/>
        </w:numPr>
      </w:pPr>
      <w:r w:rsidRPr="00AE6185">
        <w:t>Fag=C, D, K, M, P, S, U, alle type-tegninger 10-90 lagret i én database</w:t>
      </w:r>
      <w:r w:rsidR="00CA1BF2" w:rsidRPr="00AE6185">
        <w:t>, tegningsliste</w:t>
      </w:r>
    </w:p>
    <w:p w14:paraId="74E27CDC" w14:textId="77777777" w:rsidR="00C751CF" w:rsidRPr="00AE6185" w:rsidRDefault="00C751CF" w:rsidP="005C7F17">
      <w:pPr>
        <w:numPr>
          <w:ilvl w:val="0"/>
          <w:numId w:val="4"/>
        </w:numPr>
      </w:pPr>
      <w:r>
        <w:t>LARK</w:t>
      </w:r>
      <w:r w:rsidRPr="0016301E">
        <w:t xml:space="preserve">: </w:t>
      </w:r>
    </w:p>
    <w:p w14:paraId="2FDCFBF5" w14:textId="305EC567" w:rsidR="00C751CF" w:rsidRPr="00AE6185" w:rsidRDefault="00C751CF" w:rsidP="005C7F17">
      <w:pPr>
        <w:numPr>
          <w:ilvl w:val="1"/>
          <w:numId w:val="4"/>
        </w:numPr>
      </w:pPr>
      <w:r w:rsidRPr="00AE6185">
        <w:t>Fag=L og W, alle type-tegninger 10-90 lagret i én database</w:t>
      </w:r>
      <w:r w:rsidR="00CA1BF2" w:rsidRPr="00AE6185">
        <w:t>, tegningsliste</w:t>
      </w:r>
    </w:p>
    <w:p w14:paraId="4BBABF8B" w14:textId="77777777" w:rsidR="00C751CF" w:rsidRPr="0016301E" w:rsidRDefault="00C751CF" w:rsidP="005C7F17">
      <w:pPr>
        <w:numPr>
          <w:ilvl w:val="0"/>
          <w:numId w:val="4"/>
        </w:numPr>
      </w:pPr>
      <w:proofErr w:type="spellStart"/>
      <w:r>
        <w:t>RIBr</w:t>
      </w:r>
      <w:proofErr w:type="spellEnd"/>
      <w:r w:rsidRPr="0016301E">
        <w:t xml:space="preserve">: </w:t>
      </w:r>
    </w:p>
    <w:p w14:paraId="2E290C4C" w14:textId="4C2A35DC" w:rsidR="009B03B1" w:rsidRDefault="00C751CF" w:rsidP="00B2691A">
      <w:pPr>
        <w:numPr>
          <w:ilvl w:val="1"/>
          <w:numId w:val="4"/>
        </w:numPr>
        <w:spacing w:after="160"/>
        <w:sectPr w:rsidR="009B03B1" w:rsidSect="006E78A5">
          <w:footerReference w:type="default" r:id="rId16"/>
          <w:pgSz w:w="11906" w:h="16838" w:code="9"/>
          <w:pgMar w:top="2127" w:right="1616" w:bottom="1701" w:left="1616" w:header="816" w:footer="709" w:gutter="0"/>
          <w:cols w:space="708"/>
          <w:docGrid w:linePitch="354"/>
        </w:sectPr>
      </w:pPr>
      <w:r>
        <w:t>Fag=F, alle type-tegninger 10-90 lagret i én database</w:t>
      </w:r>
      <w:r w:rsidR="00CA1BF2" w:rsidRPr="00AE6185">
        <w:t>, tegningsliste.</w:t>
      </w:r>
      <w:r w:rsidR="00B2691A" w:rsidRPr="00AE6185">
        <w:t xml:space="preserve"> </w:t>
      </w:r>
      <w:proofErr w:type="spellStart"/>
      <w:r w:rsidRPr="00AE6185">
        <w:t>Dwg</w:t>
      </w:r>
      <w:proofErr w:type="spellEnd"/>
      <w:r w:rsidRPr="00AE6185">
        <w:t xml:space="preserve"> filer legges i denne mappen. </w:t>
      </w:r>
      <w:proofErr w:type="spellStart"/>
      <w:r w:rsidRPr="00AE6185">
        <w:t>Pdf</w:t>
      </w:r>
      <w:proofErr w:type="spellEnd"/>
      <w:r w:rsidRPr="00AE6185">
        <w:t xml:space="preserve"> filer legges i mappe </w:t>
      </w:r>
      <w:r w:rsidRPr="00AE6185">
        <w:rPr>
          <w:i/>
          <w:iCs/>
        </w:rPr>
        <w:t>13. Brann</w:t>
      </w:r>
      <w:r w:rsidRPr="00AE6185">
        <w:t>, iht</w:t>
      </w:r>
      <w:r w:rsidR="00B2691A" w:rsidRPr="00AE6185">
        <w:t>. “</w:t>
      </w:r>
      <w:r w:rsidR="00B2691A" w:rsidRPr="002B7438">
        <w:rPr>
          <w:i/>
          <w:iCs/>
        </w:rPr>
        <w:t>FDVU-dokumentasjon</w:t>
      </w:r>
      <w:r w:rsidR="00B2691A">
        <w:t xml:space="preserve">” </w:t>
      </w:r>
      <w:sdt>
        <w:sdtPr>
          <w:alias w:val="Section break (do not delete)"/>
          <w:tag w:val="Section break (do not delete)"/>
          <w:id w:val="1301655313"/>
          <w:lock w:val="contentLocked"/>
          <w:placeholder>
            <w:docPart w:val="5A6E42E384E54DE5BABDEFB9EF9F6648"/>
          </w:placeholder>
        </w:sdtPr>
        <w:sdtEndPr/>
        <w:sdtContent>
          <w:r>
            <w:t xml:space="preserve"> </w:t>
          </w:r>
        </w:sdtContent>
      </w:sdt>
      <w:sdt>
        <w:sdtPr>
          <w:alias w:val="Section break (do not delete)"/>
          <w:tag w:val="Section break (do not delete)"/>
          <w:id w:val="1887990998"/>
          <w:lock w:val="sdtContentLocked"/>
          <w:placeholder>
            <w:docPart w:val="AAFEB40B522042A59C5739488DBAE77A"/>
          </w:placeholder>
        </w:sdtPr>
        <w:sdtEndPr/>
        <w:sdtContent>
          <w:r w:rsidR="009B03B1">
            <w:t xml:space="preserve"> </w:t>
          </w:r>
        </w:sdtContent>
      </w:sdt>
    </w:p>
    <w:p w14:paraId="51E1DA0D" w14:textId="13D5A519" w:rsidR="005D1773" w:rsidRPr="00674F70" w:rsidRDefault="005D1773" w:rsidP="00B006D8">
      <w:pPr>
        <w:spacing w:after="160"/>
      </w:pPr>
    </w:p>
    <w:sectPr w:rsidR="005D1773" w:rsidRPr="00674F70" w:rsidSect="006E78A5">
      <w:headerReference w:type="default" r:id="rId17"/>
      <w:footerReference w:type="default" r:id="rId18"/>
      <w:pgSz w:w="11906" w:h="16838" w:code="9"/>
      <w:pgMar w:top="3285" w:right="1616" w:bottom="1701" w:left="1616" w:header="805" w:footer="709" w:gutter="0"/>
      <w:cols w:space="708"/>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60582" w14:textId="77777777" w:rsidR="00A92E14" w:rsidRDefault="00A92E14" w:rsidP="00951431">
      <w:pPr>
        <w:spacing w:line="240" w:lineRule="auto"/>
      </w:pPr>
      <w:r>
        <w:separator/>
      </w:r>
    </w:p>
  </w:endnote>
  <w:endnote w:type="continuationSeparator" w:id="0">
    <w:p w14:paraId="358A9ECE" w14:textId="77777777" w:rsidR="00A92E14" w:rsidRDefault="00A92E14" w:rsidP="00951431">
      <w:pPr>
        <w:spacing w:line="240" w:lineRule="auto"/>
      </w:pPr>
      <w:r>
        <w:continuationSeparator/>
      </w:r>
    </w:p>
  </w:endnote>
  <w:endnote w:type="continuationNotice" w:id="1">
    <w:p w14:paraId="35E0D20B" w14:textId="77777777" w:rsidR="00A92E14" w:rsidRDefault="00A92E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80228" w14:textId="058FB60D" w:rsidR="00170AA9" w:rsidRPr="00BF74D8" w:rsidRDefault="00170AA9" w:rsidP="00A30058">
    <w:pPr>
      <w:pStyle w:val="Bunntekst"/>
      <w:tabs>
        <w:tab w:val="left" w:pos="0"/>
      </w:tabs>
      <w:ind w:left="-765"/>
    </w:pPr>
    <w:r>
      <w:fldChar w:fldCharType="begin"/>
    </w:r>
    <w:r>
      <w:instrText xml:space="preserve"> page </w:instrText>
    </w:r>
    <w:r>
      <w:fldChar w:fldCharType="separate"/>
    </w:r>
    <w:r>
      <w:rPr>
        <w:noProof/>
      </w:rPr>
      <w:t>1</w:t>
    </w:r>
    <w:r>
      <w:fldChar w:fldCharType="end"/>
    </w:r>
    <w:r>
      <w:tab/>
    </w:r>
    <w:r w:rsidR="002867A9">
      <w:rPr>
        <w:spacing w:val="6"/>
        <w:sz w:val="18"/>
        <w:szCs w:val="18"/>
      </w:rPr>
      <w:t>AKERSHUS</w:t>
    </w:r>
    <w:r w:rsidRPr="00BF74D8">
      <w:rPr>
        <w:spacing w:val="6"/>
        <w:sz w:val="18"/>
        <w:szCs w:val="18"/>
      </w:rPr>
      <w:t xml:space="preserve"> FYLKESKOMMUNE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7ADF8" w14:textId="5F632E63" w:rsidR="00B006D8" w:rsidRPr="00B006D8" w:rsidRDefault="00966D7B" w:rsidP="00B006D8">
    <w:pPr>
      <w:pStyle w:val="Bunntekst"/>
    </w:pPr>
    <w:r>
      <w:rPr>
        <w:noProof/>
      </w:rPr>
      <mc:AlternateContent>
        <mc:Choice Requires="wps">
          <w:drawing>
            <wp:anchor distT="0" distB="0" distL="114300" distR="114300" simplePos="0" relativeHeight="251658240" behindDoc="0" locked="0" layoutInCell="1" allowOverlap="1" wp14:anchorId="5DA23A1B" wp14:editId="7AF76DF8">
              <wp:simplePos x="0" y="0"/>
              <wp:positionH relativeFrom="margin">
                <wp:posOffset>-28575</wp:posOffset>
              </wp:positionH>
              <wp:positionV relativeFrom="paragraph">
                <wp:posOffset>-1727835</wp:posOffset>
              </wp:positionV>
              <wp:extent cx="2957830" cy="1983489"/>
              <wp:effectExtent l="0" t="0" r="13970" b="0"/>
              <wp:wrapNone/>
              <wp:docPr id="11" name="Tekstboks 11"/>
              <wp:cNvGraphicFramePr/>
              <a:graphic xmlns:a="http://schemas.openxmlformats.org/drawingml/2006/main">
                <a:graphicData uri="http://schemas.microsoft.com/office/word/2010/wordprocessingShape">
                  <wps:wsp>
                    <wps:cNvSpPr txBox="1"/>
                    <wps:spPr>
                      <a:xfrm>
                        <a:off x="0" y="0"/>
                        <a:ext cx="2957830" cy="1983489"/>
                      </a:xfrm>
                      <a:prstGeom prst="rect">
                        <a:avLst/>
                      </a:prstGeom>
                      <a:noFill/>
                      <a:ln w="6350">
                        <a:noFill/>
                      </a:ln>
                    </wps:spPr>
                    <wps:txbx>
                      <w:txbxContent>
                        <w:p w14:paraId="3C0B4A9D" w14:textId="76E9A7C5" w:rsidR="00966D7B" w:rsidRPr="004054B6" w:rsidRDefault="00966D7B" w:rsidP="00966D7B">
                          <w:pPr>
                            <w:spacing w:after="240"/>
                            <w:rPr>
                              <w:color w:val="0085CA" w:themeColor="background2"/>
                              <w:sz w:val="64"/>
                              <w:szCs w:val="64"/>
                            </w:rPr>
                          </w:pPr>
                        </w:p>
                        <w:p w14:paraId="183A382A" w14:textId="433761E0" w:rsidR="00966D7B" w:rsidRDefault="00966D7B" w:rsidP="00E24F7D">
                          <w:pPr>
                            <w:pStyle w:val="Kolofon"/>
                            <w:spacing w:after="40"/>
                          </w:pPr>
                        </w:p>
                        <w:p w14:paraId="0C894F8B" w14:textId="7D7A45A5" w:rsidR="00966D7B" w:rsidRDefault="00966D7B" w:rsidP="00E24F7D">
                          <w:pPr>
                            <w:pStyle w:val="Kolofon"/>
                            <w:spacing w:after="40"/>
                          </w:pPr>
                        </w:p>
                        <w:p w14:paraId="0ABD4863" w14:textId="133C8B60" w:rsidR="00966D7B" w:rsidRDefault="00966D7B" w:rsidP="00E24F7D">
                          <w:pPr>
                            <w:pStyle w:val="Kolofon"/>
                            <w:spacing w:after="40"/>
                          </w:pPr>
                        </w:p>
                        <w:p w14:paraId="1A8EBCFB" w14:textId="0A702A65" w:rsidR="00966D7B" w:rsidRDefault="00966D7B" w:rsidP="00E24F7D">
                          <w:pPr>
                            <w:pStyle w:val="Kolofon"/>
                            <w:spacing w:after="40"/>
                          </w:pPr>
                        </w:p>
                        <w:p w14:paraId="70F4B9CE" w14:textId="580F9295" w:rsidR="00966D7B" w:rsidRPr="004054B6" w:rsidRDefault="002867A9" w:rsidP="00E24F7D">
                          <w:pPr>
                            <w:pStyle w:val="Kolofon"/>
                            <w:spacing w:before="460" w:after="40"/>
                            <w:rPr>
                              <w:b/>
                              <w:bCs/>
                            </w:rPr>
                          </w:pPr>
                          <w:r>
                            <w:rPr>
                              <w:b/>
                              <w:bCs/>
                            </w:rPr>
                            <w:t>afk</w:t>
                          </w:r>
                          <w:r w:rsidR="00966D7B" w:rsidRPr="004054B6">
                            <w:rPr>
                              <w:b/>
                              <w:bCs/>
                            </w:rPr>
                            <w:t>.no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A23A1B" id="_x0000_t202" coordsize="21600,21600" o:spt="202" path="m,l,21600r21600,l21600,xe">
              <v:stroke joinstyle="miter"/>
              <v:path gradientshapeok="t" o:connecttype="rect"/>
            </v:shapetype>
            <v:shape id="Tekstboks 11" o:spid="_x0000_s1028" type="#_x0000_t202" style="position:absolute;margin-left:-2.25pt;margin-top:-136.05pt;width:232.9pt;height:156.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" filled="f" stroked="f" strokeweight=".5pt">
              <v:textbox inset="0,0,0,0">
                <w:txbxContent>
                  <w:p w14:paraId="3C0B4A9D" w14:textId="76E9A7C5" w:rsidR="00966D7B" w:rsidRPr="004054B6" w:rsidRDefault="00966D7B" w:rsidP="00966D7B">
                    <w:pPr>
                      <w:spacing w:after="240"/>
                      <w:rPr>
                        <w:color w:val="0085CA" w:themeColor="background2"/>
                        <w:sz w:val="64"/>
                        <w:szCs w:val="64"/>
                      </w:rPr>
                    </w:pPr>
                  </w:p>
                  <w:p w14:paraId="183A382A" w14:textId="433761E0" w:rsidR="00966D7B" w:rsidRDefault="00966D7B" w:rsidP="00E24F7D">
                    <w:pPr>
                      <w:pStyle w:val="Kolofon"/>
                      <w:spacing w:after="40"/>
                    </w:pPr>
                  </w:p>
                  <w:p w14:paraId="0C894F8B" w14:textId="7D7A45A5" w:rsidR="00966D7B" w:rsidRDefault="00966D7B" w:rsidP="00E24F7D">
                    <w:pPr>
                      <w:pStyle w:val="Kolofon"/>
                      <w:spacing w:after="40"/>
                    </w:pPr>
                  </w:p>
                  <w:p w14:paraId="0ABD4863" w14:textId="133C8B60" w:rsidR="00966D7B" w:rsidRDefault="00966D7B" w:rsidP="00E24F7D">
                    <w:pPr>
                      <w:pStyle w:val="Kolofon"/>
                      <w:spacing w:after="40"/>
                    </w:pPr>
                  </w:p>
                  <w:p w14:paraId="1A8EBCFB" w14:textId="0A702A65" w:rsidR="00966D7B" w:rsidRDefault="00966D7B" w:rsidP="00E24F7D">
                    <w:pPr>
                      <w:pStyle w:val="Kolofon"/>
                      <w:spacing w:after="40"/>
                    </w:pPr>
                  </w:p>
                  <w:p w14:paraId="70F4B9CE" w14:textId="580F9295" w:rsidR="00966D7B" w:rsidRPr="004054B6" w:rsidRDefault="002867A9" w:rsidP="00E24F7D">
                    <w:pPr>
                      <w:pStyle w:val="Kolofon"/>
                      <w:spacing w:before="460" w:after="40"/>
                      <w:rPr>
                        <w:b/>
                        <w:bCs/>
                      </w:rPr>
                    </w:pPr>
                    <w:r>
                      <w:rPr>
                        <w:b/>
                        <w:bCs/>
                      </w:rPr>
                      <w:t>afk</w:t>
                    </w:r>
                    <w:r w:rsidR="00966D7B" w:rsidRPr="004054B6">
                      <w:rPr>
                        <w:b/>
                        <w:bCs/>
                      </w:rPr>
                      <w:t>.no</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D5143" w14:textId="77777777" w:rsidR="00A92E14" w:rsidRDefault="00A92E14" w:rsidP="00951431">
      <w:pPr>
        <w:spacing w:line="240" w:lineRule="auto"/>
      </w:pPr>
      <w:r>
        <w:separator/>
      </w:r>
    </w:p>
  </w:footnote>
  <w:footnote w:type="continuationSeparator" w:id="0">
    <w:p w14:paraId="72AA3E73" w14:textId="77777777" w:rsidR="00A92E14" w:rsidRDefault="00A92E14" w:rsidP="00951431">
      <w:pPr>
        <w:spacing w:line="240" w:lineRule="auto"/>
      </w:pPr>
      <w:r>
        <w:continuationSeparator/>
      </w:r>
    </w:p>
  </w:footnote>
  <w:footnote w:type="continuationNotice" w:id="1">
    <w:p w14:paraId="69D6BDB9" w14:textId="77777777" w:rsidR="00A92E14" w:rsidRDefault="00A92E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BE5F9" w14:textId="408F89FD" w:rsidR="00EA77BE" w:rsidRPr="00BF74D8" w:rsidRDefault="00A92E14" w:rsidP="006311FF">
    <w:pPr>
      <w:pStyle w:val="Topptekst"/>
      <w:ind w:left="-574"/>
      <w:rPr>
        <w:color w:val="auto"/>
      </w:rPr>
    </w:pPr>
    <w:sdt>
      <w:sdtPr>
        <w:rPr>
          <w:color w:val="auto"/>
        </w:rPr>
        <w:alias w:val="Tittel"/>
        <w:tag w:val=""/>
        <w:id w:val="-2075268616"/>
        <w:placeholder>
          <w:docPart w:val="1065149A89D147F3B868D915F558076C"/>
        </w:placeholder>
        <w:dataBinding w:prefixMappings="xmlns:ns0='http://purl.org/dc/elements/1.1/' xmlns:ns1='http://schemas.openxmlformats.org/package/2006/metadata/core-properties' " w:xpath="/ns1:coreProperties[1]/ns0:title[1]" w:storeItemID="{6C3C8BC8-F283-45AE-878A-BAB7291924A1}"/>
        <w:text/>
      </w:sdtPr>
      <w:sdtEndPr/>
      <w:sdtContent>
        <w:r w:rsidR="00450185">
          <w:rPr>
            <w:color w:val="auto"/>
          </w:rPr>
          <w:t>Tekniske krav</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C9BF2" w14:textId="2E1BC142" w:rsidR="00A30058" w:rsidRDefault="002867A9" w:rsidP="002867A9">
    <w:pPr>
      <w:pStyle w:val="Topptekst"/>
      <w:ind w:left="-737"/>
    </w:pPr>
    <w:r>
      <w:rPr>
        <w:noProof/>
      </w:rPr>
      <w:drawing>
        <wp:inline distT="0" distB="0" distL="0" distR="0" wp14:anchorId="1A485F7B" wp14:editId="776DDA14">
          <wp:extent cx="1659200" cy="439200"/>
          <wp:effectExtent l="0" t="0" r="0" b="0"/>
          <wp:docPr id="928050558"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050558" name="Grafikk 928050558"/>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9200" cy="4392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BACF8" w14:textId="68F87063" w:rsidR="00966D7B" w:rsidRPr="00966D7B" w:rsidRDefault="00966D7B" w:rsidP="00966D7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A50B5"/>
    <w:multiLevelType w:val="multilevel"/>
    <w:tmpl w:val="F4563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141A66"/>
    <w:multiLevelType w:val="multilevel"/>
    <w:tmpl w:val="A63A7258"/>
    <w:lvl w:ilvl="0">
      <w:start w:val="1"/>
      <w:numFmt w:val="decimal"/>
      <w:pStyle w:val="Nummerertliste"/>
      <w:lvlText w:val="%1."/>
      <w:lvlJc w:val="left"/>
      <w:pPr>
        <w:ind w:left="454" w:hanging="25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0AD6BC5"/>
    <w:multiLevelType w:val="multilevel"/>
    <w:tmpl w:val="72442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39D0935"/>
    <w:multiLevelType w:val="hybridMultilevel"/>
    <w:tmpl w:val="B68A75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5B247DD"/>
    <w:multiLevelType w:val="multilevel"/>
    <w:tmpl w:val="44D65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92F1EC7"/>
    <w:multiLevelType w:val="multilevel"/>
    <w:tmpl w:val="FE9A0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93C290D"/>
    <w:multiLevelType w:val="multilevel"/>
    <w:tmpl w:val="1B587BC6"/>
    <w:lvl w:ilvl="0">
      <w:start w:val="1"/>
      <w:numFmt w:val="decimal"/>
      <w:pStyle w:val="Overskrift1"/>
      <w:suff w:val="space"/>
      <w:lvlText w:val="%1"/>
      <w:lvlJc w:val="left"/>
      <w:pPr>
        <w:ind w:left="432" w:hanging="432"/>
      </w:pPr>
      <w:rPr>
        <w:rFonts w:hint="default"/>
      </w:rPr>
    </w:lvl>
    <w:lvl w:ilvl="1">
      <w:start w:val="1"/>
      <w:numFmt w:val="decimal"/>
      <w:pStyle w:val="Overskrift2"/>
      <w:suff w:val="space"/>
      <w:lvlText w:val="%1.%2"/>
      <w:lvlJc w:val="left"/>
      <w:pPr>
        <w:ind w:left="576" w:hanging="576"/>
      </w:pPr>
      <w:rPr>
        <w:rFonts w:hint="default"/>
      </w:rPr>
    </w:lvl>
    <w:lvl w:ilvl="2">
      <w:start w:val="1"/>
      <w:numFmt w:val="decimal"/>
      <w:pStyle w:val="Overskrift3"/>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7" w15:restartNumberingAfterBreak="0">
    <w:nsid w:val="2A2913EF"/>
    <w:multiLevelType w:val="hybridMultilevel"/>
    <w:tmpl w:val="C922BBA8"/>
    <w:lvl w:ilvl="0" w:tplc="04140003">
      <w:start w:val="1"/>
      <w:numFmt w:val="bullet"/>
      <w:lvlText w:val="o"/>
      <w:lvlJc w:val="left"/>
      <w:pPr>
        <w:ind w:left="1068" w:hanging="360"/>
      </w:pPr>
      <w:rPr>
        <w:rFonts w:ascii="Courier New" w:hAnsi="Courier New" w:cs="Courier New"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8" w15:restartNumberingAfterBreak="0">
    <w:nsid w:val="2AE7129B"/>
    <w:multiLevelType w:val="hybridMultilevel"/>
    <w:tmpl w:val="DACE8F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C8D667A"/>
    <w:multiLevelType w:val="multilevel"/>
    <w:tmpl w:val="68701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7056B1"/>
    <w:multiLevelType w:val="hybridMultilevel"/>
    <w:tmpl w:val="148CC50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570582C"/>
    <w:multiLevelType w:val="multilevel"/>
    <w:tmpl w:val="C9208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E97BAE"/>
    <w:multiLevelType w:val="hybridMultilevel"/>
    <w:tmpl w:val="DF7C37B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8F305DF"/>
    <w:multiLevelType w:val="hybridMultilevel"/>
    <w:tmpl w:val="FFFFFFFF"/>
    <w:lvl w:ilvl="0" w:tplc="E85CBD74">
      <w:start w:val="1"/>
      <w:numFmt w:val="bullet"/>
      <w:lvlText w:val=""/>
      <w:lvlJc w:val="left"/>
      <w:pPr>
        <w:ind w:left="720" w:hanging="360"/>
      </w:pPr>
      <w:rPr>
        <w:rFonts w:ascii="Symbol" w:hAnsi="Symbol" w:hint="default"/>
      </w:rPr>
    </w:lvl>
    <w:lvl w:ilvl="1" w:tplc="859418BC">
      <w:start w:val="1"/>
      <w:numFmt w:val="bullet"/>
      <w:lvlText w:val="o"/>
      <w:lvlJc w:val="left"/>
      <w:pPr>
        <w:ind w:left="1440" w:hanging="360"/>
      </w:pPr>
      <w:rPr>
        <w:rFonts w:ascii="Courier New" w:hAnsi="Courier New" w:hint="default"/>
      </w:rPr>
    </w:lvl>
    <w:lvl w:ilvl="2" w:tplc="6DA6F994">
      <w:start w:val="1"/>
      <w:numFmt w:val="bullet"/>
      <w:lvlText w:val=""/>
      <w:lvlJc w:val="left"/>
      <w:pPr>
        <w:ind w:left="2160" w:hanging="360"/>
      </w:pPr>
      <w:rPr>
        <w:rFonts w:ascii="Wingdings" w:hAnsi="Wingdings" w:hint="default"/>
      </w:rPr>
    </w:lvl>
    <w:lvl w:ilvl="3" w:tplc="4B08E6EA">
      <w:start w:val="1"/>
      <w:numFmt w:val="bullet"/>
      <w:lvlText w:val=""/>
      <w:lvlJc w:val="left"/>
      <w:pPr>
        <w:ind w:left="2880" w:hanging="360"/>
      </w:pPr>
      <w:rPr>
        <w:rFonts w:ascii="Symbol" w:hAnsi="Symbol" w:hint="default"/>
      </w:rPr>
    </w:lvl>
    <w:lvl w:ilvl="4" w:tplc="59B4CABE">
      <w:start w:val="1"/>
      <w:numFmt w:val="bullet"/>
      <w:lvlText w:val="o"/>
      <w:lvlJc w:val="left"/>
      <w:pPr>
        <w:ind w:left="3600" w:hanging="360"/>
      </w:pPr>
      <w:rPr>
        <w:rFonts w:ascii="Courier New" w:hAnsi="Courier New" w:hint="default"/>
      </w:rPr>
    </w:lvl>
    <w:lvl w:ilvl="5" w:tplc="62DE6AFC">
      <w:start w:val="1"/>
      <w:numFmt w:val="bullet"/>
      <w:lvlText w:val=""/>
      <w:lvlJc w:val="left"/>
      <w:pPr>
        <w:ind w:left="4320" w:hanging="360"/>
      </w:pPr>
      <w:rPr>
        <w:rFonts w:ascii="Wingdings" w:hAnsi="Wingdings" w:hint="default"/>
      </w:rPr>
    </w:lvl>
    <w:lvl w:ilvl="6" w:tplc="B20867A2">
      <w:start w:val="1"/>
      <w:numFmt w:val="bullet"/>
      <w:lvlText w:val=""/>
      <w:lvlJc w:val="left"/>
      <w:pPr>
        <w:ind w:left="5040" w:hanging="360"/>
      </w:pPr>
      <w:rPr>
        <w:rFonts w:ascii="Symbol" w:hAnsi="Symbol" w:hint="default"/>
      </w:rPr>
    </w:lvl>
    <w:lvl w:ilvl="7" w:tplc="2F5A1476">
      <w:start w:val="1"/>
      <w:numFmt w:val="bullet"/>
      <w:lvlText w:val="o"/>
      <w:lvlJc w:val="left"/>
      <w:pPr>
        <w:ind w:left="5760" w:hanging="360"/>
      </w:pPr>
      <w:rPr>
        <w:rFonts w:ascii="Courier New" w:hAnsi="Courier New" w:hint="default"/>
      </w:rPr>
    </w:lvl>
    <w:lvl w:ilvl="8" w:tplc="56C435F0">
      <w:start w:val="1"/>
      <w:numFmt w:val="bullet"/>
      <w:lvlText w:val=""/>
      <w:lvlJc w:val="left"/>
      <w:pPr>
        <w:ind w:left="6480" w:hanging="360"/>
      </w:pPr>
      <w:rPr>
        <w:rFonts w:ascii="Wingdings" w:hAnsi="Wingdings" w:hint="default"/>
      </w:rPr>
    </w:lvl>
  </w:abstractNum>
  <w:abstractNum w:abstractNumId="14" w15:restartNumberingAfterBreak="0">
    <w:nsid w:val="3AF63D84"/>
    <w:multiLevelType w:val="hybridMultilevel"/>
    <w:tmpl w:val="03C2956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B49257F"/>
    <w:multiLevelType w:val="multilevel"/>
    <w:tmpl w:val="5614B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F75FF6"/>
    <w:multiLevelType w:val="hybridMultilevel"/>
    <w:tmpl w:val="FFFFFFFF"/>
    <w:lvl w:ilvl="0" w:tplc="5AC6DD30">
      <w:start w:val="1"/>
      <w:numFmt w:val="bullet"/>
      <w:lvlText w:val=""/>
      <w:lvlJc w:val="left"/>
      <w:pPr>
        <w:ind w:left="720" w:hanging="360"/>
      </w:pPr>
      <w:rPr>
        <w:rFonts w:ascii="Symbol" w:hAnsi="Symbol" w:hint="default"/>
      </w:rPr>
    </w:lvl>
    <w:lvl w:ilvl="1" w:tplc="09880DAA">
      <w:start w:val="1"/>
      <w:numFmt w:val="bullet"/>
      <w:lvlText w:val=""/>
      <w:lvlJc w:val="left"/>
      <w:pPr>
        <w:ind w:left="1440" w:hanging="360"/>
      </w:pPr>
      <w:rPr>
        <w:rFonts w:ascii="Symbol" w:hAnsi="Symbol" w:hint="default"/>
      </w:rPr>
    </w:lvl>
    <w:lvl w:ilvl="2" w:tplc="948ADB74">
      <w:start w:val="1"/>
      <w:numFmt w:val="bullet"/>
      <w:lvlText w:val=""/>
      <w:lvlJc w:val="left"/>
      <w:pPr>
        <w:ind w:left="2160" w:hanging="360"/>
      </w:pPr>
      <w:rPr>
        <w:rFonts w:ascii="Wingdings" w:hAnsi="Wingdings" w:hint="default"/>
      </w:rPr>
    </w:lvl>
    <w:lvl w:ilvl="3" w:tplc="7778B440">
      <w:start w:val="1"/>
      <w:numFmt w:val="bullet"/>
      <w:lvlText w:val=""/>
      <w:lvlJc w:val="left"/>
      <w:pPr>
        <w:ind w:left="2880" w:hanging="360"/>
      </w:pPr>
      <w:rPr>
        <w:rFonts w:ascii="Symbol" w:hAnsi="Symbol" w:hint="default"/>
      </w:rPr>
    </w:lvl>
    <w:lvl w:ilvl="4" w:tplc="8836F09C">
      <w:start w:val="1"/>
      <w:numFmt w:val="bullet"/>
      <w:lvlText w:val="o"/>
      <w:lvlJc w:val="left"/>
      <w:pPr>
        <w:ind w:left="3600" w:hanging="360"/>
      </w:pPr>
      <w:rPr>
        <w:rFonts w:ascii="Courier New" w:hAnsi="Courier New" w:hint="default"/>
      </w:rPr>
    </w:lvl>
    <w:lvl w:ilvl="5" w:tplc="50A2E9B0">
      <w:start w:val="1"/>
      <w:numFmt w:val="bullet"/>
      <w:lvlText w:val=""/>
      <w:lvlJc w:val="left"/>
      <w:pPr>
        <w:ind w:left="4320" w:hanging="360"/>
      </w:pPr>
      <w:rPr>
        <w:rFonts w:ascii="Wingdings" w:hAnsi="Wingdings" w:hint="default"/>
      </w:rPr>
    </w:lvl>
    <w:lvl w:ilvl="6" w:tplc="AD369842">
      <w:start w:val="1"/>
      <w:numFmt w:val="bullet"/>
      <w:lvlText w:val=""/>
      <w:lvlJc w:val="left"/>
      <w:pPr>
        <w:ind w:left="5040" w:hanging="360"/>
      </w:pPr>
      <w:rPr>
        <w:rFonts w:ascii="Symbol" w:hAnsi="Symbol" w:hint="default"/>
      </w:rPr>
    </w:lvl>
    <w:lvl w:ilvl="7" w:tplc="9DEC1132">
      <w:start w:val="1"/>
      <w:numFmt w:val="bullet"/>
      <w:lvlText w:val="o"/>
      <w:lvlJc w:val="left"/>
      <w:pPr>
        <w:ind w:left="5760" w:hanging="360"/>
      </w:pPr>
      <w:rPr>
        <w:rFonts w:ascii="Courier New" w:hAnsi="Courier New" w:hint="default"/>
      </w:rPr>
    </w:lvl>
    <w:lvl w:ilvl="8" w:tplc="ED5C9488">
      <w:start w:val="1"/>
      <w:numFmt w:val="bullet"/>
      <w:lvlText w:val=""/>
      <w:lvlJc w:val="left"/>
      <w:pPr>
        <w:ind w:left="6480" w:hanging="360"/>
      </w:pPr>
      <w:rPr>
        <w:rFonts w:ascii="Wingdings" w:hAnsi="Wingdings" w:hint="default"/>
      </w:rPr>
    </w:lvl>
  </w:abstractNum>
  <w:abstractNum w:abstractNumId="17" w15:restartNumberingAfterBreak="0">
    <w:nsid w:val="498836A1"/>
    <w:multiLevelType w:val="multilevel"/>
    <w:tmpl w:val="D554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A43AB5"/>
    <w:multiLevelType w:val="hybridMultilevel"/>
    <w:tmpl w:val="FFFFFFFF"/>
    <w:lvl w:ilvl="0" w:tplc="C1E6230E">
      <w:start w:val="1"/>
      <w:numFmt w:val="bullet"/>
      <w:lvlText w:val=""/>
      <w:lvlJc w:val="left"/>
      <w:pPr>
        <w:ind w:left="720" w:hanging="360"/>
      </w:pPr>
      <w:rPr>
        <w:rFonts w:ascii="Symbol" w:hAnsi="Symbol" w:hint="default"/>
      </w:rPr>
    </w:lvl>
    <w:lvl w:ilvl="1" w:tplc="4C7CC888">
      <w:start w:val="1"/>
      <w:numFmt w:val="bullet"/>
      <w:lvlText w:val="o"/>
      <w:lvlJc w:val="left"/>
      <w:pPr>
        <w:ind w:left="1440" w:hanging="360"/>
      </w:pPr>
      <w:rPr>
        <w:rFonts w:ascii="Courier New" w:hAnsi="Courier New" w:hint="default"/>
      </w:rPr>
    </w:lvl>
    <w:lvl w:ilvl="2" w:tplc="85CC6F84">
      <w:start w:val="1"/>
      <w:numFmt w:val="bullet"/>
      <w:lvlText w:val=""/>
      <w:lvlJc w:val="left"/>
      <w:pPr>
        <w:ind w:left="2160" w:hanging="360"/>
      </w:pPr>
      <w:rPr>
        <w:rFonts w:ascii="Wingdings" w:hAnsi="Wingdings" w:hint="default"/>
      </w:rPr>
    </w:lvl>
    <w:lvl w:ilvl="3" w:tplc="8244DEFA">
      <w:start w:val="1"/>
      <w:numFmt w:val="bullet"/>
      <w:lvlText w:val=""/>
      <w:lvlJc w:val="left"/>
      <w:pPr>
        <w:ind w:left="2880" w:hanging="360"/>
      </w:pPr>
      <w:rPr>
        <w:rFonts w:ascii="Symbol" w:hAnsi="Symbol" w:hint="default"/>
      </w:rPr>
    </w:lvl>
    <w:lvl w:ilvl="4" w:tplc="D3029422">
      <w:start w:val="1"/>
      <w:numFmt w:val="bullet"/>
      <w:lvlText w:val="o"/>
      <w:lvlJc w:val="left"/>
      <w:pPr>
        <w:ind w:left="3600" w:hanging="360"/>
      </w:pPr>
      <w:rPr>
        <w:rFonts w:ascii="Courier New" w:hAnsi="Courier New" w:hint="default"/>
      </w:rPr>
    </w:lvl>
    <w:lvl w:ilvl="5" w:tplc="4E2E8F92">
      <w:start w:val="1"/>
      <w:numFmt w:val="bullet"/>
      <w:lvlText w:val=""/>
      <w:lvlJc w:val="left"/>
      <w:pPr>
        <w:ind w:left="4320" w:hanging="360"/>
      </w:pPr>
      <w:rPr>
        <w:rFonts w:ascii="Wingdings" w:hAnsi="Wingdings" w:hint="default"/>
      </w:rPr>
    </w:lvl>
    <w:lvl w:ilvl="6" w:tplc="5B960F28">
      <w:start w:val="1"/>
      <w:numFmt w:val="bullet"/>
      <w:lvlText w:val=""/>
      <w:lvlJc w:val="left"/>
      <w:pPr>
        <w:ind w:left="5040" w:hanging="360"/>
      </w:pPr>
      <w:rPr>
        <w:rFonts w:ascii="Symbol" w:hAnsi="Symbol" w:hint="default"/>
      </w:rPr>
    </w:lvl>
    <w:lvl w:ilvl="7" w:tplc="C9E876B6">
      <w:start w:val="1"/>
      <w:numFmt w:val="bullet"/>
      <w:lvlText w:val="o"/>
      <w:lvlJc w:val="left"/>
      <w:pPr>
        <w:ind w:left="5760" w:hanging="360"/>
      </w:pPr>
      <w:rPr>
        <w:rFonts w:ascii="Courier New" w:hAnsi="Courier New" w:hint="default"/>
      </w:rPr>
    </w:lvl>
    <w:lvl w:ilvl="8" w:tplc="9C5873B6">
      <w:start w:val="1"/>
      <w:numFmt w:val="bullet"/>
      <w:lvlText w:val=""/>
      <w:lvlJc w:val="left"/>
      <w:pPr>
        <w:ind w:left="6480" w:hanging="360"/>
      </w:pPr>
      <w:rPr>
        <w:rFonts w:ascii="Wingdings" w:hAnsi="Wingdings" w:hint="default"/>
      </w:rPr>
    </w:lvl>
  </w:abstractNum>
  <w:abstractNum w:abstractNumId="19" w15:restartNumberingAfterBreak="0">
    <w:nsid w:val="4FDA35BC"/>
    <w:multiLevelType w:val="hybridMultilevel"/>
    <w:tmpl w:val="3D5C84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C22494E"/>
    <w:multiLevelType w:val="multilevel"/>
    <w:tmpl w:val="070E0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C492AFC"/>
    <w:multiLevelType w:val="hybridMultilevel"/>
    <w:tmpl w:val="6E3694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CB42DFE"/>
    <w:multiLevelType w:val="multilevel"/>
    <w:tmpl w:val="376C8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CE76710"/>
    <w:multiLevelType w:val="hybridMultilevel"/>
    <w:tmpl w:val="FFFFFFFF"/>
    <w:lvl w:ilvl="0" w:tplc="3AF41558">
      <w:start w:val="1"/>
      <w:numFmt w:val="bullet"/>
      <w:lvlText w:val=""/>
      <w:lvlJc w:val="left"/>
      <w:pPr>
        <w:ind w:left="720" w:hanging="360"/>
      </w:pPr>
      <w:rPr>
        <w:rFonts w:ascii="Symbol" w:hAnsi="Symbol" w:hint="default"/>
      </w:rPr>
    </w:lvl>
    <w:lvl w:ilvl="1" w:tplc="1ADE1C74">
      <w:start w:val="1"/>
      <w:numFmt w:val="bullet"/>
      <w:lvlText w:val="o"/>
      <w:lvlJc w:val="left"/>
      <w:pPr>
        <w:ind w:left="1440" w:hanging="360"/>
      </w:pPr>
      <w:rPr>
        <w:rFonts w:ascii="Courier New" w:hAnsi="Courier New" w:hint="default"/>
      </w:rPr>
    </w:lvl>
    <w:lvl w:ilvl="2" w:tplc="EA0697E8">
      <w:start w:val="1"/>
      <w:numFmt w:val="bullet"/>
      <w:lvlText w:val=""/>
      <w:lvlJc w:val="left"/>
      <w:pPr>
        <w:ind w:left="2160" w:hanging="360"/>
      </w:pPr>
      <w:rPr>
        <w:rFonts w:ascii="Wingdings" w:hAnsi="Wingdings" w:hint="default"/>
      </w:rPr>
    </w:lvl>
    <w:lvl w:ilvl="3" w:tplc="3C108EE6">
      <w:start w:val="1"/>
      <w:numFmt w:val="bullet"/>
      <w:lvlText w:val=""/>
      <w:lvlJc w:val="left"/>
      <w:pPr>
        <w:ind w:left="2880" w:hanging="360"/>
      </w:pPr>
      <w:rPr>
        <w:rFonts w:ascii="Symbol" w:hAnsi="Symbol" w:hint="default"/>
      </w:rPr>
    </w:lvl>
    <w:lvl w:ilvl="4" w:tplc="8ECA513C">
      <w:start w:val="1"/>
      <w:numFmt w:val="bullet"/>
      <w:lvlText w:val="o"/>
      <w:lvlJc w:val="left"/>
      <w:pPr>
        <w:ind w:left="3600" w:hanging="360"/>
      </w:pPr>
      <w:rPr>
        <w:rFonts w:ascii="Courier New" w:hAnsi="Courier New" w:hint="default"/>
      </w:rPr>
    </w:lvl>
    <w:lvl w:ilvl="5" w:tplc="F00C85BC">
      <w:start w:val="1"/>
      <w:numFmt w:val="bullet"/>
      <w:lvlText w:val=""/>
      <w:lvlJc w:val="left"/>
      <w:pPr>
        <w:ind w:left="4320" w:hanging="360"/>
      </w:pPr>
      <w:rPr>
        <w:rFonts w:ascii="Wingdings" w:hAnsi="Wingdings" w:hint="default"/>
      </w:rPr>
    </w:lvl>
    <w:lvl w:ilvl="6" w:tplc="0E00645C">
      <w:start w:val="1"/>
      <w:numFmt w:val="bullet"/>
      <w:lvlText w:val=""/>
      <w:lvlJc w:val="left"/>
      <w:pPr>
        <w:ind w:left="5040" w:hanging="360"/>
      </w:pPr>
      <w:rPr>
        <w:rFonts w:ascii="Symbol" w:hAnsi="Symbol" w:hint="default"/>
      </w:rPr>
    </w:lvl>
    <w:lvl w:ilvl="7" w:tplc="892E1E5C">
      <w:start w:val="1"/>
      <w:numFmt w:val="bullet"/>
      <w:lvlText w:val="o"/>
      <w:lvlJc w:val="left"/>
      <w:pPr>
        <w:ind w:left="5760" w:hanging="360"/>
      </w:pPr>
      <w:rPr>
        <w:rFonts w:ascii="Courier New" w:hAnsi="Courier New" w:hint="default"/>
      </w:rPr>
    </w:lvl>
    <w:lvl w:ilvl="8" w:tplc="246ED990">
      <w:start w:val="1"/>
      <w:numFmt w:val="bullet"/>
      <w:lvlText w:val=""/>
      <w:lvlJc w:val="left"/>
      <w:pPr>
        <w:ind w:left="6480" w:hanging="360"/>
      </w:pPr>
      <w:rPr>
        <w:rFonts w:ascii="Wingdings" w:hAnsi="Wingdings" w:hint="default"/>
      </w:rPr>
    </w:lvl>
  </w:abstractNum>
  <w:abstractNum w:abstractNumId="24" w15:restartNumberingAfterBreak="0">
    <w:nsid w:val="5DB65579"/>
    <w:multiLevelType w:val="multilevel"/>
    <w:tmpl w:val="9E548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E326C54"/>
    <w:multiLevelType w:val="multilevel"/>
    <w:tmpl w:val="63285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F923AEB"/>
    <w:multiLevelType w:val="multilevel"/>
    <w:tmpl w:val="13980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7C419E5"/>
    <w:multiLevelType w:val="hybridMultilevel"/>
    <w:tmpl w:val="36AE07F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88C0DAE"/>
    <w:multiLevelType w:val="hybridMultilevel"/>
    <w:tmpl w:val="F0B63D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9A36C74"/>
    <w:multiLevelType w:val="multilevel"/>
    <w:tmpl w:val="B484E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BFD24ED"/>
    <w:multiLevelType w:val="multilevel"/>
    <w:tmpl w:val="BC42D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D8D0F20"/>
    <w:multiLevelType w:val="hybridMultilevel"/>
    <w:tmpl w:val="DEEC87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DE53860"/>
    <w:multiLevelType w:val="hybridMultilevel"/>
    <w:tmpl w:val="5B9AB78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10C2D51"/>
    <w:multiLevelType w:val="multilevel"/>
    <w:tmpl w:val="4972218E"/>
    <w:lvl w:ilvl="0">
      <w:start w:val="1"/>
      <w:numFmt w:val="bullet"/>
      <w:pStyle w:val="Punktliste"/>
      <w:lvlText w:val=""/>
      <w:lvlJc w:val="left"/>
      <w:pPr>
        <w:ind w:left="454" w:hanging="256"/>
      </w:pPr>
      <w:rPr>
        <w:rFonts w:ascii="Symbol" w:hAnsi="Symbol"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22E2613"/>
    <w:multiLevelType w:val="multilevel"/>
    <w:tmpl w:val="A330E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9B32065"/>
    <w:multiLevelType w:val="hybridMultilevel"/>
    <w:tmpl w:val="F9F85C2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882248987">
    <w:abstractNumId w:val="1"/>
  </w:num>
  <w:num w:numId="2" w16cid:durableId="1401057695">
    <w:abstractNumId w:val="33"/>
  </w:num>
  <w:num w:numId="3" w16cid:durableId="1803695318">
    <w:abstractNumId w:val="6"/>
  </w:num>
  <w:num w:numId="4" w16cid:durableId="125658130">
    <w:abstractNumId w:val="32"/>
  </w:num>
  <w:num w:numId="5" w16cid:durableId="723984266">
    <w:abstractNumId w:val="19"/>
  </w:num>
  <w:num w:numId="6" w16cid:durableId="172185476">
    <w:abstractNumId w:val="13"/>
  </w:num>
  <w:num w:numId="7" w16cid:durableId="1703245240">
    <w:abstractNumId w:val="23"/>
  </w:num>
  <w:num w:numId="8" w16cid:durableId="2029521406">
    <w:abstractNumId w:val="16"/>
  </w:num>
  <w:num w:numId="9" w16cid:durableId="1909413255">
    <w:abstractNumId w:val="18"/>
  </w:num>
  <w:num w:numId="10" w16cid:durableId="1971550871">
    <w:abstractNumId w:val="31"/>
  </w:num>
  <w:num w:numId="11" w16cid:durableId="387344824">
    <w:abstractNumId w:val="3"/>
  </w:num>
  <w:num w:numId="12" w16cid:durableId="2100321962">
    <w:abstractNumId w:val="21"/>
  </w:num>
  <w:num w:numId="13" w16cid:durableId="1049963091">
    <w:abstractNumId w:val="7"/>
  </w:num>
  <w:num w:numId="14" w16cid:durableId="2092576592">
    <w:abstractNumId w:val="14"/>
  </w:num>
  <w:num w:numId="15" w16cid:durableId="1797261781">
    <w:abstractNumId w:val="6"/>
  </w:num>
  <w:num w:numId="16" w16cid:durableId="2123453256">
    <w:abstractNumId w:val="12"/>
  </w:num>
  <w:num w:numId="17" w16cid:durableId="587808850">
    <w:abstractNumId w:val="26"/>
  </w:num>
  <w:num w:numId="18" w16cid:durableId="1575093401">
    <w:abstractNumId w:val="17"/>
  </w:num>
  <w:num w:numId="19" w16cid:durableId="1585608626">
    <w:abstractNumId w:val="0"/>
  </w:num>
  <w:num w:numId="20" w16cid:durableId="911309484">
    <w:abstractNumId w:val="11"/>
  </w:num>
  <w:num w:numId="21" w16cid:durableId="1038623830">
    <w:abstractNumId w:val="20"/>
  </w:num>
  <w:num w:numId="22" w16cid:durableId="1232496245">
    <w:abstractNumId w:val="5"/>
  </w:num>
  <w:num w:numId="23" w16cid:durableId="717894352">
    <w:abstractNumId w:val="34"/>
  </w:num>
  <w:num w:numId="24" w16cid:durableId="1220048911">
    <w:abstractNumId w:val="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9377130">
    <w:abstractNumId w:val="4"/>
  </w:num>
  <w:num w:numId="26" w16cid:durableId="2065374578">
    <w:abstractNumId w:val="25"/>
  </w:num>
  <w:num w:numId="27" w16cid:durableId="1036199893">
    <w:abstractNumId w:val="22"/>
  </w:num>
  <w:num w:numId="28" w16cid:durableId="1342733299">
    <w:abstractNumId w:val="24"/>
  </w:num>
  <w:num w:numId="29" w16cid:durableId="659044837">
    <w:abstractNumId w:val="29"/>
  </w:num>
  <w:num w:numId="30" w16cid:durableId="195894941">
    <w:abstractNumId w:val="15"/>
  </w:num>
  <w:num w:numId="31" w16cid:durableId="1722827872">
    <w:abstractNumId w:val="9"/>
  </w:num>
  <w:num w:numId="32" w16cid:durableId="883062168">
    <w:abstractNumId w:val="30"/>
  </w:num>
  <w:num w:numId="33" w16cid:durableId="2002738288">
    <w:abstractNumId w:val="2"/>
  </w:num>
  <w:num w:numId="34" w16cid:durableId="941228662">
    <w:abstractNumId w:val="8"/>
  </w:num>
  <w:num w:numId="35" w16cid:durableId="160124420">
    <w:abstractNumId w:val="10"/>
  </w:num>
  <w:num w:numId="36" w16cid:durableId="1612861624">
    <w:abstractNumId w:val="28"/>
  </w:num>
  <w:num w:numId="37" w16cid:durableId="1428842371">
    <w:abstractNumId w:val="27"/>
  </w:num>
  <w:num w:numId="38" w16cid:durableId="253058383">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08"/>
  <w:hyphenationZone w:val="425"/>
  <w:defaultTableStyle w:val="Viken"/>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65A"/>
    <w:rsid w:val="0000035E"/>
    <w:rsid w:val="0000085F"/>
    <w:rsid w:val="00001CB7"/>
    <w:rsid w:val="0000233D"/>
    <w:rsid w:val="000054DA"/>
    <w:rsid w:val="00011712"/>
    <w:rsid w:val="0001261B"/>
    <w:rsid w:val="00014BBC"/>
    <w:rsid w:val="00021050"/>
    <w:rsid w:val="000211C2"/>
    <w:rsid w:val="00021A68"/>
    <w:rsid w:val="000237C2"/>
    <w:rsid w:val="00023C99"/>
    <w:rsid w:val="00027133"/>
    <w:rsid w:val="0003380C"/>
    <w:rsid w:val="00040B53"/>
    <w:rsid w:val="0005324D"/>
    <w:rsid w:val="00053BCC"/>
    <w:rsid w:val="00055026"/>
    <w:rsid w:val="000629C0"/>
    <w:rsid w:val="00073D1A"/>
    <w:rsid w:val="0008556A"/>
    <w:rsid w:val="00087F74"/>
    <w:rsid w:val="00093C8A"/>
    <w:rsid w:val="00097714"/>
    <w:rsid w:val="000A3158"/>
    <w:rsid w:val="000A359C"/>
    <w:rsid w:val="000A3F37"/>
    <w:rsid w:val="000A69B2"/>
    <w:rsid w:val="000B2531"/>
    <w:rsid w:val="000B46B6"/>
    <w:rsid w:val="000B797F"/>
    <w:rsid w:val="000C1D21"/>
    <w:rsid w:val="000C3E27"/>
    <w:rsid w:val="000C4131"/>
    <w:rsid w:val="000C4A8A"/>
    <w:rsid w:val="000C66EB"/>
    <w:rsid w:val="000C7448"/>
    <w:rsid w:val="000D00FA"/>
    <w:rsid w:val="000D45D6"/>
    <w:rsid w:val="000E1A0C"/>
    <w:rsid w:val="000E300F"/>
    <w:rsid w:val="000F0CC6"/>
    <w:rsid w:val="001000A1"/>
    <w:rsid w:val="00104AC3"/>
    <w:rsid w:val="00106917"/>
    <w:rsid w:val="00110525"/>
    <w:rsid w:val="00111FB0"/>
    <w:rsid w:val="001156FE"/>
    <w:rsid w:val="00120AEC"/>
    <w:rsid w:val="00126A8D"/>
    <w:rsid w:val="00127754"/>
    <w:rsid w:val="00132489"/>
    <w:rsid w:val="00133873"/>
    <w:rsid w:val="00140FF8"/>
    <w:rsid w:val="00141A97"/>
    <w:rsid w:val="00141B95"/>
    <w:rsid w:val="00142E60"/>
    <w:rsid w:val="001476E0"/>
    <w:rsid w:val="0015454B"/>
    <w:rsid w:val="00156659"/>
    <w:rsid w:val="001610C5"/>
    <w:rsid w:val="00161AE9"/>
    <w:rsid w:val="0016402C"/>
    <w:rsid w:val="00164900"/>
    <w:rsid w:val="00170AA9"/>
    <w:rsid w:val="001728F8"/>
    <w:rsid w:val="00172954"/>
    <w:rsid w:val="001735BF"/>
    <w:rsid w:val="00173F61"/>
    <w:rsid w:val="00176925"/>
    <w:rsid w:val="00181B72"/>
    <w:rsid w:val="00184948"/>
    <w:rsid w:val="00185A61"/>
    <w:rsid w:val="00187948"/>
    <w:rsid w:val="00191621"/>
    <w:rsid w:val="0019401B"/>
    <w:rsid w:val="00196E05"/>
    <w:rsid w:val="00197E10"/>
    <w:rsid w:val="001A031C"/>
    <w:rsid w:val="001A67D2"/>
    <w:rsid w:val="001B2F0C"/>
    <w:rsid w:val="001B3965"/>
    <w:rsid w:val="001B724E"/>
    <w:rsid w:val="001C4092"/>
    <w:rsid w:val="001D34B7"/>
    <w:rsid w:val="001D524F"/>
    <w:rsid w:val="001D617A"/>
    <w:rsid w:val="001E091B"/>
    <w:rsid w:val="001E105C"/>
    <w:rsid w:val="001E157D"/>
    <w:rsid w:val="001E18A9"/>
    <w:rsid w:val="001E4836"/>
    <w:rsid w:val="001E7210"/>
    <w:rsid w:val="001E774C"/>
    <w:rsid w:val="001F1243"/>
    <w:rsid w:val="001F6972"/>
    <w:rsid w:val="002026C8"/>
    <w:rsid w:val="00212CBE"/>
    <w:rsid w:val="0021397E"/>
    <w:rsid w:val="00216DB7"/>
    <w:rsid w:val="0021754B"/>
    <w:rsid w:val="00220CCD"/>
    <w:rsid w:val="002232ED"/>
    <w:rsid w:val="00225491"/>
    <w:rsid w:val="002265E2"/>
    <w:rsid w:val="00234A8D"/>
    <w:rsid w:val="0024069B"/>
    <w:rsid w:val="002430A3"/>
    <w:rsid w:val="00245537"/>
    <w:rsid w:val="00245E6A"/>
    <w:rsid w:val="00247165"/>
    <w:rsid w:val="0025088F"/>
    <w:rsid w:val="00252E90"/>
    <w:rsid w:val="002536FE"/>
    <w:rsid w:val="0025680C"/>
    <w:rsid w:val="00260B26"/>
    <w:rsid w:val="00261C37"/>
    <w:rsid w:val="002661E9"/>
    <w:rsid w:val="00270506"/>
    <w:rsid w:val="00275092"/>
    <w:rsid w:val="0027511A"/>
    <w:rsid w:val="00275C21"/>
    <w:rsid w:val="0027776B"/>
    <w:rsid w:val="00277ADE"/>
    <w:rsid w:val="002867A9"/>
    <w:rsid w:val="0029631A"/>
    <w:rsid w:val="002963FA"/>
    <w:rsid w:val="002A25F4"/>
    <w:rsid w:val="002B100D"/>
    <w:rsid w:val="002B2693"/>
    <w:rsid w:val="002B2C94"/>
    <w:rsid w:val="002B3862"/>
    <w:rsid w:val="002B5572"/>
    <w:rsid w:val="002B7438"/>
    <w:rsid w:val="002C38F9"/>
    <w:rsid w:val="002C4246"/>
    <w:rsid w:val="002C559D"/>
    <w:rsid w:val="002C5F7A"/>
    <w:rsid w:val="002C6A37"/>
    <w:rsid w:val="002D01D8"/>
    <w:rsid w:val="002D0D76"/>
    <w:rsid w:val="002D354D"/>
    <w:rsid w:val="002D48A9"/>
    <w:rsid w:val="002D6E4C"/>
    <w:rsid w:val="002E32DE"/>
    <w:rsid w:val="002E60ED"/>
    <w:rsid w:val="002F0228"/>
    <w:rsid w:val="002F074D"/>
    <w:rsid w:val="002F6B8B"/>
    <w:rsid w:val="002F7C9B"/>
    <w:rsid w:val="003029AA"/>
    <w:rsid w:val="00305570"/>
    <w:rsid w:val="003055EC"/>
    <w:rsid w:val="003118B5"/>
    <w:rsid w:val="0031205D"/>
    <w:rsid w:val="00312E2C"/>
    <w:rsid w:val="003131F4"/>
    <w:rsid w:val="003148D0"/>
    <w:rsid w:val="0032394E"/>
    <w:rsid w:val="00325479"/>
    <w:rsid w:val="00334635"/>
    <w:rsid w:val="003364F2"/>
    <w:rsid w:val="00336EFD"/>
    <w:rsid w:val="00343D4A"/>
    <w:rsid w:val="00347C67"/>
    <w:rsid w:val="00354799"/>
    <w:rsid w:val="003559E1"/>
    <w:rsid w:val="003605E8"/>
    <w:rsid w:val="003608A5"/>
    <w:rsid w:val="00361E0B"/>
    <w:rsid w:val="0036376C"/>
    <w:rsid w:val="00363B79"/>
    <w:rsid w:val="003653EC"/>
    <w:rsid w:val="003707B3"/>
    <w:rsid w:val="0037325D"/>
    <w:rsid w:val="00374920"/>
    <w:rsid w:val="00374A23"/>
    <w:rsid w:val="003812A1"/>
    <w:rsid w:val="0038630E"/>
    <w:rsid w:val="003868EC"/>
    <w:rsid w:val="003928B4"/>
    <w:rsid w:val="003950B6"/>
    <w:rsid w:val="00395783"/>
    <w:rsid w:val="003970A2"/>
    <w:rsid w:val="00397DFD"/>
    <w:rsid w:val="003A0633"/>
    <w:rsid w:val="003A2158"/>
    <w:rsid w:val="003A35CC"/>
    <w:rsid w:val="003A4B49"/>
    <w:rsid w:val="003A4BFF"/>
    <w:rsid w:val="003A5017"/>
    <w:rsid w:val="003B1E17"/>
    <w:rsid w:val="003B5D4B"/>
    <w:rsid w:val="003B6C51"/>
    <w:rsid w:val="003C2340"/>
    <w:rsid w:val="003C460A"/>
    <w:rsid w:val="003C7CCE"/>
    <w:rsid w:val="003D12DB"/>
    <w:rsid w:val="003D37F2"/>
    <w:rsid w:val="003D764C"/>
    <w:rsid w:val="003D775F"/>
    <w:rsid w:val="003E075E"/>
    <w:rsid w:val="003E3078"/>
    <w:rsid w:val="003E3429"/>
    <w:rsid w:val="003E6D1A"/>
    <w:rsid w:val="003F3F61"/>
    <w:rsid w:val="003F4695"/>
    <w:rsid w:val="003F6A30"/>
    <w:rsid w:val="00402A1E"/>
    <w:rsid w:val="00404448"/>
    <w:rsid w:val="004054B6"/>
    <w:rsid w:val="004054D6"/>
    <w:rsid w:val="004123C2"/>
    <w:rsid w:val="004151BA"/>
    <w:rsid w:val="00415906"/>
    <w:rsid w:val="0041611F"/>
    <w:rsid w:val="004167B4"/>
    <w:rsid w:val="00420034"/>
    <w:rsid w:val="0042305C"/>
    <w:rsid w:val="00423948"/>
    <w:rsid w:val="00423ACB"/>
    <w:rsid w:val="004250C2"/>
    <w:rsid w:val="00427050"/>
    <w:rsid w:val="00431336"/>
    <w:rsid w:val="00431A76"/>
    <w:rsid w:val="00433A65"/>
    <w:rsid w:val="00433D0B"/>
    <w:rsid w:val="004354CD"/>
    <w:rsid w:val="00435DC9"/>
    <w:rsid w:val="004423E0"/>
    <w:rsid w:val="00442F59"/>
    <w:rsid w:val="00445AEA"/>
    <w:rsid w:val="00445ECC"/>
    <w:rsid w:val="0044650A"/>
    <w:rsid w:val="00446C17"/>
    <w:rsid w:val="00450185"/>
    <w:rsid w:val="00450C21"/>
    <w:rsid w:val="00454C76"/>
    <w:rsid w:val="0045722B"/>
    <w:rsid w:val="00461B40"/>
    <w:rsid w:val="00462816"/>
    <w:rsid w:val="00463465"/>
    <w:rsid w:val="00467D51"/>
    <w:rsid w:val="00470D99"/>
    <w:rsid w:val="004728FE"/>
    <w:rsid w:val="00472DA7"/>
    <w:rsid w:val="0047346A"/>
    <w:rsid w:val="00480A27"/>
    <w:rsid w:val="00490A84"/>
    <w:rsid w:val="004A1E12"/>
    <w:rsid w:val="004A771D"/>
    <w:rsid w:val="004A7F59"/>
    <w:rsid w:val="004B1126"/>
    <w:rsid w:val="004B4515"/>
    <w:rsid w:val="004B77B6"/>
    <w:rsid w:val="004C0B10"/>
    <w:rsid w:val="004C35FB"/>
    <w:rsid w:val="004D27C6"/>
    <w:rsid w:val="004D7DCB"/>
    <w:rsid w:val="004D7F2C"/>
    <w:rsid w:val="004E2789"/>
    <w:rsid w:val="004E51C0"/>
    <w:rsid w:val="004E5D35"/>
    <w:rsid w:val="004F0138"/>
    <w:rsid w:val="004F18FD"/>
    <w:rsid w:val="004F3608"/>
    <w:rsid w:val="004F40C6"/>
    <w:rsid w:val="004F5B09"/>
    <w:rsid w:val="005040D2"/>
    <w:rsid w:val="00507442"/>
    <w:rsid w:val="00507A29"/>
    <w:rsid w:val="00514C58"/>
    <w:rsid w:val="00514DCD"/>
    <w:rsid w:val="005172DD"/>
    <w:rsid w:val="00517834"/>
    <w:rsid w:val="00517C6A"/>
    <w:rsid w:val="00520AEC"/>
    <w:rsid w:val="0052355D"/>
    <w:rsid w:val="00523C6D"/>
    <w:rsid w:val="00525596"/>
    <w:rsid w:val="00527A8E"/>
    <w:rsid w:val="005341E8"/>
    <w:rsid w:val="00534733"/>
    <w:rsid w:val="00537F95"/>
    <w:rsid w:val="005405B9"/>
    <w:rsid w:val="00540D2E"/>
    <w:rsid w:val="00540E57"/>
    <w:rsid w:val="0054410F"/>
    <w:rsid w:val="0054512C"/>
    <w:rsid w:val="00545C5A"/>
    <w:rsid w:val="005460D0"/>
    <w:rsid w:val="00551003"/>
    <w:rsid w:val="00553055"/>
    <w:rsid w:val="005538B9"/>
    <w:rsid w:val="005548BD"/>
    <w:rsid w:val="00554CE2"/>
    <w:rsid w:val="00556A0A"/>
    <w:rsid w:val="00557298"/>
    <w:rsid w:val="00557B8C"/>
    <w:rsid w:val="00562E6F"/>
    <w:rsid w:val="00564B98"/>
    <w:rsid w:val="0056549A"/>
    <w:rsid w:val="00565750"/>
    <w:rsid w:val="00566945"/>
    <w:rsid w:val="00566B52"/>
    <w:rsid w:val="00574BEC"/>
    <w:rsid w:val="00580147"/>
    <w:rsid w:val="00582AE3"/>
    <w:rsid w:val="00590F18"/>
    <w:rsid w:val="005A0928"/>
    <w:rsid w:val="005A2889"/>
    <w:rsid w:val="005A45E2"/>
    <w:rsid w:val="005A4B8D"/>
    <w:rsid w:val="005A6510"/>
    <w:rsid w:val="005A77FD"/>
    <w:rsid w:val="005A7905"/>
    <w:rsid w:val="005B3268"/>
    <w:rsid w:val="005C4C5B"/>
    <w:rsid w:val="005C7F17"/>
    <w:rsid w:val="005D1773"/>
    <w:rsid w:val="005D34FD"/>
    <w:rsid w:val="005D5AC5"/>
    <w:rsid w:val="005D6381"/>
    <w:rsid w:val="005D6C20"/>
    <w:rsid w:val="005D7607"/>
    <w:rsid w:val="005E06BF"/>
    <w:rsid w:val="005E0A0B"/>
    <w:rsid w:val="005E0D04"/>
    <w:rsid w:val="005E4623"/>
    <w:rsid w:val="005E7DF3"/>
    <w:rsid w:val="005F1572"/>
    <w:rsid w:val="005F21A4"/>
    <w:rsid w:val="005F27A1"/>
    <w:rsid w:val="005F31FE"/>
    <w:rsid w:val="005F69F8"/>
    <w:rsid w:val="00601D43"/>
    <w:rsid w:val="006031DD"/>
    <w:rsid w:val="00603B26"/>
    <w:rsid w:val="006061D2"/>
    <w:rsid w:val="00611897"/>
    <w:rsid w:val="006120C8"/>
    <w:rsid w:val="0061412E"/>
    <w:rsid w:val="00614CEF"/>
    <w:rsid w:val="0061765A"/>
    <w:rsid w:val="00621E82"/>
    <w:rsid w:val="006311FF"/>
    <w:rsid w:val="00631631"/>
    <w:rsid w:val="00634EE3"/>
    <w:rsid w:val="00642875"/>
    <w:rsid w:val="00642B1E"/>
    <w:rsid w:val="00643BE9"/>
    <w:rsid w:val="00645790"/>
    <w:rsid w:val="00646C17"/>
    <w:rsid w:val="006470C5"/>
    <w:rsid w:val="006501B8"/>
    <w:rsid w:val="006507C6"/>
    <w:rsid w:val="00654391"/>
    <w:rsid w:val="00661B6F"/>
    <w:rsid w:val="006630DA"/>
    <w:rsid w:val="0066446C"/>
    <w:rsid w:val="006664B2"/>
    <w:rsid w:val="006675FE"/>
    <w:rsid w:val="00672A46"/>
    <w:rsid w:val="00673C98"/>
    <w:rsid w:val="00674F70"/>
    <w:rsid w:val="0068067A"/>
    <w:rsid w:val="00683299"/>
    <w:rsid w:val="00685A65"/>
    <w:rsid w:val="0069138F"/>
    <w:rsid w:val="00692FD2"/>
    <w:rsid w:val="0069771F"/>
    <w:rsid w:val="006A0DC6"/>
    <w:rsid w:val="006A25FA"/>
    <w:rsid w:val="006A27A6"/>
    <w:rsid w:val="006A2AD2"/>
    <w:rsid w:val="006B1568"/>
    <w:rsid w:val="006B450A"/>
    <w:rsid w:val="006B6799"/>
    <w:rsid w:val="006C7951"/>
    <w:rsid w:val="006D62B3"/>
    <w:rsid w:val="006D7891"/>
    <w:rsid w:val="006E10B1"/>
    <w:rsid w:val="006E3FF2"/>
    <w:rsid w:val="006E6C4B"/>
    <w:rsid w:val="006E78A5"/>
    <w:rsid w:val="006F2040"/>
    <w:rsid w:val="006F63E2"/>
    <w:rsid w:val="00701B57"/>
    <w:rsid w:val="00702D4C"/>
    <w:rsid w:val="007104B9"/>
    <w:rsid w:val="007111D7"/>
    <w:rsid w:val="00711797"/>
    <w:rsid w:val="0071250E"/>
    <w:rsid w:val="0071379C"/>
    <w:rsid w:val="00717AB4"/>
    <w:rsid w:val="0073289A"/>
    <w:rsid w:val="00732B3A"/>
    <w:rsid w:val="00740663"/>
    <w:rsid w:val="00747421"/>
    <w:rsid w:val="007627BF"/>
    <w:rsid w:val="00771FBD"/>
    <w:rsid w:val="00774493"/>
    <w:rsid w:val="007758F3"/>
    <w:rsid w:val="007773FB"/>
    <w:rsid w:val="007811BD"/>
    <w:rsid w:val="00782ABC"/>
    <w:rsid w:val="00785290"/>
    <w:rsid w:val="00785F8B"/>
    <w:rsid w:val="00794987"/>
    <w:rsid w:val="00796DA3"/>
    <w:rsid w:val="00797DE8"/>
    <w:rsid w:val="007A29D4"/>
    <w:rsid w:val="007A7FD0"/>
    <w:rsid w:val="007B34E6"/>
    <w:rsid w:val="007B372E"/>
    <w:rsid w:val="007B51E8"/>
    <w:rsid w:val="007B6EF6"/>
    <w:rsid w:val="007B755A"/>
    <w:rsid w:val="007C3156"/>
    <w:rsid w:val="007C3D20"/>
    <w:rsid w:val="007C60B1"/>
    <w:rsid w:val="007C6727"/>
    <w:rsid w:val="007C7790"/>
    <w:rsid w:val="007D3F41"/>
    <w:rsid w:val="007D5D21"/>
    <w:rsid w:val="007E32B7"/>
    <w:rsid w:val="007E36C6"/>
    <w:rsid w:val="007F5F13"/>
    <w:rsid w:val="007F6513"/>
    <w:rsid w:val="007F7A3D"/>
    <w:rsid w:val="008005D9"/>
    <w:rsid w:val="008012F6"/>
    <w:rsid w:val="008016E3"/>
    <w:rsid w:val="00802A7A"/>
    <w:rsid w:val="008065A5"/>
    <w:rsid w:val="00806D74"/>
    <w:rsid w:val="0081165B"/>
    <w:rsid w:val="0081323D"/>
    <w:rsid w:val="00813C9A"/>
    <w:rsid w:val="00816B70"/>
    <w:rsid w:val="008225F0"/>
    <w:rsid w:val="0082270D"/>
    <w:rsid w:val="0082338F"/>
    <w:rsid w:val="00824873"/>
    <w:rsid w:val="008248D3"/>
    <w:rsid w:val="00835E60"/>
    <w:rsid w:val="0083777A"/>
    <w:rsid w:val="00856B06"/>
    <w:rsid w:val="00861542"/>
    <w:rsid w:val="008653F6"/>
    <w:rsid w:val="008660F6"/>
    <w:rsid w:val="00867325"/>
    <w:rsid w:val="00870D4F"/>
    <w:rsid w:val="00871A78"/>
    <w:rsid w:val="00872BDE"/>
    <w:rsid w:val="00876E55"/>
    <w:rsid w:val="00881BE7"/>
    <w:rsid w:val="00885740"/>
    <w:rsid w:val="00895ADC"/>
    <w:rsid w:val="008A1D0C"/>
    <w:rsid w:val="008A616A"/>
    <w:rsid w:val="008B0A28"/>
    <w:rsid w:val="008B10FE"/>
    <w:rsid w:val="008B4AA2"/>
    <w:rsid w:val="008C151C"/>
    <w:rsid w:val="008C200B"/>
    <w:rsid w:val="008E47DC"/>
    <w:rsid w:val="008E66FD"/>
    <w:rsid w:val="008E7E92"/>
    <w:rsid w:val="008F0145"/>
    <w:rsid w:val="008F0B53"/>
    <w:rsid w:val="008F0EBB"/>
    <w:rsid w:val="008F1D11"/>
    <w:rsid w:val="008F21B9"/>
    <w:rsid w:val="008F28DF"/>
    <w:rsid w:val="008F3475"/>
    <w:rsid w:val="008F36B3"/>
    <w:rsid w:val="008F6154"/>
    <w:rsid w:val="00906572"/>
    <w:rsid w:val="009074AE"/>
    <w:rsid w:val="0091596D"/>
    <w:rsid w:val="00921C78"/>
    <w:rsid w:val="00925E26"/>
    <w:rsid w:val="00930A76"/>
    <w:rsid w:val="009321E3"/>
    <w:rsid w:val="009329DB"/>
    <w:rsid w:val="00935A10"/>
    <w:rsid w:val="0094478A"/>
    <w:rsid w:val="00951431"/>
    <w:rsid w:val="009550C1"/>
    <w:rsid w:val="00964E2E"/>
    <w:rsid w:val="00965F9C"/>
    <w:rsid w:val="00966D7B"/>
    <w:rsid w:val="0097020A"/>
    <w:rsid w:val="00980620"/>
    <w:rsid w:val="00982DC3"/>
    <w:rsid w:val="00986BF2"/>
    <w:rsid w:val="00986F84"/>
    <w:rsid w:val="00987E7B"/>
    <w:rsid w:val="009920CC"/>
    <w:rsid w:val="009933E8"/>
    <w:rsid w:val="0099381F"/>
    <w:rsid w:val="00993D7B"/>
    <w:rsid w:val="009946CA"/>
    <w:rsid w:val="00996B67"/>
    <w:rsid w:val="00996E77"/>
    <w:rsid w:val="009A028E"/>
    <w:rsid w:val="009A2E51"/>
    <w:rsid w:val="009A5FE0"/>
    <w:rsid w:val="009B03B1"/>
    <w:rsid w:val="009B2031"/>
    <w:rsid w:val="009B2B66"/>
    <w:rsid w:val="009C076B"/>
    <w:rsid w:val="009C3DE7"/>
    <w:rsid w:val="009C4FD1"/>
    <w:rsid w:val="009C5792"/>
    <w:rsid w:val="009D3D89"/>
    <w:rsid w:val="009D41BB"/>
    <w:rsid w:val="009D4A9F"/>
    <w:rsid w:val="009D5168"/>
    <w:rsid w:val="009D5262"/>
    <w:rsid w:val="009D6D8F"/>
    <w:rsid w:val="009D6FEB"/>
    <w:rsid w:val="009E2342"/>
    <w:rsid w:val="009F26C7"/>
    <w:rsid w:val="00A02695"/>
    <w:rsid w:val="00A037B8"/>
    <w:rsid w:val="00A05BC7"/>
    <w:rsid w:val="00A06480"/>
    <w:rsid w:val="00A0654B"/>
    <w:rsid w:val="00A106FB"/>
    <w:rsid w:val="00A11F15"/>
    <w:rsid w:val="00A12A0E"/>
    <w:rsid w:val="00A16072"/>
    <w:rsid w:val="00A165DF"/>
    <w:rsid w:val="00A24FAB"/>
    <w:rsid w:val="00A2626A"/>
    <w:rsid w:val="00A26AB1"/>
    <w:rsid w:val="00A26D56"/>
    <w:rsid w:val="00A30058"/>
    <w:rsid w:val="00A33349"/>
    <w:rsid w:val="00A36F48"/>
    <w:rsid w:val="00A377F2"/>
    <w:rsid w:val="00A43B00"/>
    <w:rsid w:val="00A44547"/>
    <w:rsid w:val="00A47C5A"/>
    <w:rsid w:val="00A51C01"/>
    <w:rsid w:val="00A525DB"/>
    <w:rsid w:val="00A535B5"/>
    <w:rsid w:val="00A55051"/>
    <w:rsid w:val="00A6628C"/>
    <w:rsid w:val="00A66425"/>
    <w:rsid w:val="00A700E2"/>
    <w:rsid w:val="00A70544"/>
    <w:rsid w:val="00A74637"/>
    <w:rsid w:val="00A74D3E"/>
    <w:rsid w:val="00A77684"/>
    <w:rsid w:val="00A80BA0"/>
    <w:rsid w:val="00A811D2"/>
    <w:rsid w:val="00A85490"/>
    <w:rsid w:val="00A86701"/>
    <w:rsid w:val="00A92E14"/>
    <w:rsid w:val="00A93139"/>
    <w:rsid w:val="00A93492"/>
    <w:rsid w:val="00A94703"/>
    <w:rsid w:val="00A95304"/>
    <w:rsid w:val="00A974B3"/>
    <w:rsid w:val="00AB06B0"/>
    <w:rsid w:val="00AB16C8"/>
    <w:rsid w:val="00AB37F5"/>
    <w:rsid w:val="00AB40ED"/>
    <w:rsid w:val="00AB7584"/>
    <w:rsid w:val="00AC01E8"/>
    <w:rsid w:val="00AC4004"/>
    <w:rsid w:val="00AD04FB"/>
    <w:rsid w:val="00AD326C"/>
    <w:rsid w:val="00AD5E1E"/>
    <w:rsid w:val="00AE24F1"/>
    <w:rsid w:val="00AE6185"/>
    <w:rsid w:val="00AE76A1"/>
    <w:rsid w:val="00AF099E"/>
    <w:rsid w:val="00AF1D99"/>
    <w:rsid w:val="00AF7125"/>
    <w:rsid w:val="00B006D8"/>
    <w:rsid w:val="00B03028"/>
    <w:rsid w:val="00B035B9"/>
    <w:rsid w:val="00B039E1"/>
    <w:rsid w:val="00B041F4"/>
    <w:rsid w:val="00B04F0F"/>
    <w:rsid w:val="00B12A60"/>
    <w:rsid w:val="00B17360"/>
    <w:rsid w:val="00B20CE2"/>
    <w:rsid w:val="00B216C6"/>
    <w:rsid w:val="00B22F22"/>
    <w:rsid w:val="00B25B8C"/>
    <w:rsid w:val="00B25F8D"/>
    <w:rsid w:val="00B2691A"/>
    <w:rsid w:val="00B30C90"/>
    <w:rsid w:val="00B33AA6"/>
    <w:rsid w:val="00B34292"/>
    <w:rsid w:val="00B374ED"/>
    <w:rsid w:val="00B3767C"/>
    <w:rsid w:val="00B41F2E"/>
    <w:rsid w:val="00B44215"/>
    <w:rsid w:val="00B57DBD"/>
    <w:rsid w:val="00B64551"/>
    <w:rsid w:val="00B74623"/>
    <w:rsid w:val="00B75B69"/>
    <w:rsid w:val="00B8013F"/>
    <w:rsid w:val="00B820CE"/>
    <w:rsid w:val="00B83F71"/>
    <w:rsid w:val="00B86874"/>
    <w:rsid w:val="00B86C18"/>
    <w:rsid w:val="00B86D48"/>
    <w:rsid w:val="00B87D72"/>
    <w:rsid w:val="00B94F3D"/>
    <w:rsid w:val="00B97E84"/>
    <w:rsid w:val="00BA3D19"/>
    <w:rsid w:val="00BB093C"/>
    <w:rsid w:val="00BB1C7A"/>
    <w:rsid w:val="00BB36CF"/>
    <w:rsid w:val="00BB4B19"/>
    <w:rsid w:val="00BB4F6B"/>
    <w:rsid w:val="00BC21B1"/>
    <w:rsid w:val="00BC4D3E"/>
    <w:rsid w:val="00BC678C"/>
    <w:rsid w:val="00BD2842"/>
    <w:rsid w:val="00BD60C3"/>
    <w:rsid w:val="00BE0F06"/>
    <w:rsid w:val="00BE5F40"/>
    <w:rsid w:val="00BF3293"/>
    <w:rsid w:val="00BF46E7"/>
    <w:rsid w:val="00BF4891"/>
    <w:rsid w:val="00BF74D8"/>
    <w:rsid w:val="00C044C8"/>
    <w:rsid w:val="00C054B7"/>
    <w:rsid w:val="00C10515"/>
    <w:rsid w:val="00C141CB"/>
    <w:rsid w:val="00C159B7"/>
    <w:rsid w:val="00C225EB"/>
    <w:rsid w:val="00C24AE5"/>
    <w:rsid w:val="00C268EC"/>
    <w:rsid w:val="00C31922"/>
    <w:rsid w:val="00C335D5"/>
    <w:rsid w:val="00C345D1"/>
    <w:rsid w:val="00C35210"/>
    <w:rsid w:val="00C35EFD"/>
    <w:rsid w:val="00C37CF4"/>
    <w:rsid w:val="00C43961"/>
    <w:rsid w:val="00C44CD7"/>
    <w:rsid w:val="00C451F6"/>
    <w:rsid w:val="00C55C2C"/>
    <w:rsid w:val="00C57623"/>
    <w:rsid w:val="00C60D23"/>
    <w:rsid w:val="00C62A66"/>
    <w:rsid w:val="00C65B4F"/>
    <w:rsid w:val="00C6617D"/>
    <w:rsid w:val="00C712E6"/>
    <w:rsid w:val="00C74517"/>
    <w:rsid w:val="00C74A71"/>
    <w:rsid w:val="00C751CF"/>
    <w:rsid w:val="00C75C03"/>
    <w:rsid w:val="00C77F5A"/>
    <w:rsid w:val="00C807B4"/>
    <w:rsid w:val="00C81E35"/>
    <w:rsid w:val="00C840AB"/>
    <w:rsid w:val="00C84207"/>
    <w:rsid w:val="00C9084A"/>
    <w:rsid w:val="00C95472"/>
    <w:rsid w:val="00CA1BF2"/>
    <w:rsid w:val="00CA34A6"/>
    <w:rsid w:val="00CA6D11"/>
    <w:rsid w:val="00CA7A29"/>
    <w:rsid w:val="00CB1A92"/>
    <w:rsid w:val="00CB2235"/>
    <w:rsid w:val="00CC74F6"/>
    <w:rsid w:val="00CD2325"/>
    <w:rsid w:val="00CD5BEC"/>
    <w:rsid w:val="00CD634D"/>
    <w:rsid w:val="00CD70B2"/>
    <w:rsid w:val="00CF0758"/>
    <w:rsid w:val="00CF127C"/>
    <w:rsid w:val="00CF7321"/>
    <w:rsid w:val="00D0036F"/>
    <w:rsid w:val="00D0283C"/>
    <w:rsid w:val="00D21958"/>
    <w:rsid w:val="00D21D76"/>
    <w:rsid w:val="00D24A67"/>
    <w:rsid w:val="00D33644"/>
    <w:rsid w:val="00D336EB"/>
    <w:rsid w:val="00D353A3"/>
    <w:rsid w:val="00D37590"/>
    <w:rsid w:val="00D37A8B"/>
    <w:rsid w:val="00D4163B"/>
    <w:rsid w:val="00D465F9"/>
    <w:rsid w:val="00D47935"/>
    <w:rsid w:val="00D47D3C"/>
    <w:rsid w:val="00D53D12"/>
    <w:rsid w:val="00D721E7"/>
    <w:rsid w:val="00D72B81"/>
    <w:rsid w:val="00D73B24"/>
    <w:rsid w:val="00D75233"/>
    <w:rsid w:val="00D75907"/>
    <w:rsid w:val="00D776D6"/>
    <w:rsid w:val="00D80179"/>
    <w:rsid w:val="00D81856"/>
    <w:rsid w:val="00D83340"/>
    <w:rsid w:val="00D91DF5"/>
    <w:rsid w:val="00D94A26"/>
    <w:rsid w:val="00D9522F"/>
    <w:rsid w:val="00DA082D"/>
    <w:rsid w:val="00DA1015"/>
    <w:rsid w:val="00DA663A"/>
    <w:rsid w:val="00DA6B40"/>
    <w:rsid w:val="00DA7428"/>
    <w:rsid w:val="00DB38A0"/>
    <w:rsid w:val="00DC0E89"/>
    <w:rsid w:val="00DC22B0"/>
    <w:rsid w:val="00DC3E2A"/>
    <w:rsid w:val="00DC67FB"/>
    <w:rsid w:val="00DD3822"/>
    <w:rsid w:val="00DE430C"/>
    <w:rsid w:val="00DE5698"/>
    <w:rsid w:val="00DF1DB1"/>
    <w:rsid w:val="00DF2356"/>
    <w:rsid w:val="00DF36AC"/>
    <w:rsid w:val="00DF4872"/>
    <w:rsid w:val="00E0112D"/>
    <w:rsid w:val="00E011E4"/>
    <w:rsid w:val="00E03B1C"/>
    <w:rsid w:val="00E05336"/>
    <w:rsid w:val="00E0636D"/>
    <w:rsid w:val="00E103B0"/>
    <w:rsid w:val="00E14529"/>
    <w:rsid w:val="00E15919"/>
    <w:rsid w:val="00E17E1F"/>
    <w:rsid w:val="00E20B73"/>
    <w:rsid w:val="00E24F7D"/>
    <w:rsid w:val="00E26CE1"/>
    <w:rsid w:val="00E30DF2"/>
    <w:rsid w:val="00E342D1"/>
    <w:rsid w:val="00E37BA7"/>
    <w:rsid w:val="00E4202E"/>
    <w:rsid w:val="00E42319"/>
    <w:rsid w:val="00E43EEC"/>
    <w:rsid w:val="00E454A4"/>
    <w:rsid w:val="00E45C48"/>
    <w:rsid w:val="00E50CBC"/>
    <w:rsid w:val="00E51791"/>
    <w:rsid w:val="00E5631E"/>
    <w:rsid w:val="00E566B2"/>
    <w:rsid w:val="00E5699A"/>
    <w:rsid w:val="00E573CF"/>
    <w:rsid w:val="00E643B2"/>
    <w:rsid w:val="00E64EC7"/>
    <w:rsid w:val="00E70064"/>
    <w:rsid w:val="00E71DB7"/>
    <w:rsid w:val="00E73741"/>
    <w:rsid w:val="00E743F2"/>
    <w:rsid w:val="00E74EFD"/>
    <w:rsid w:val="00E81AA0"/>
    <w:rsid w:val="00E82C49"/>
    <w:rsid w:val="00E865FF"/>
    <w:rsid w:val="00E87F42"/>
    <w:rsid w:val="00E90796"/>
    <w:rsid w:val="00E937CC"/>
    <w:rsid w:val="00E941B0"/>
    <w:rsid w:val="00EA304B"/>
    <w:rsid w:val="00EA71E7"/>
    <w:rsid w:val="00EA77BE"/>
    <w:rsid w:val="00EB02FC"/>
    <w:rsid w:val="00EB0649"/>
    <w:rsid w:val="00EB1C43"/>
    <w:rsid w:val="00EB2BBF"/>
    <w:rsid w:val="00EB4ED0"/>
    <w:rsid w:val="00EC63FC"/>
    <w:rsid w:val="00ED0347"/>
    <w:rsid w:val="00ED49E0"/>
    <w:rsid w:val="00ED4FE3"/>
    <w:rsid w:val="00ED6B7D"/>
    <w:rsid w:val="00ED74CD"/>
    <w:rsid w:val="00ED7DF9"/>
    <w:rsid w:val="00EE2AF1"/>
    <w:rsid w:val="00EE5269"/>
    <w:rsid w:val="00EE66DA"/>
    <w:rsid w:val="00EE6D54"/>
    <w:rsid w:val="00EE7728"/>
    <w:rsid w:val="00EF3254"/>
    <w:rsid w:val="00EF4266"/>
    <w:rsid w:val="00EF4C5D"/>
    <w:rsid w:val="00EF72D6"/>
    <w:rsid w:val="00F01404"/>
    <w:rsid w:val="00F01F97"/>
    <w:rsid w:val="00F02003"/>
    <w:rsid w:val="00F02CC3"/>
    <w:rsid w:val="00F11151"/>
    <w:rsid w:val="00F142C7"/>
    <w:rsid w:val="00F15DD0"/>
    <w:rsid w:val="00F22B3A"/>
    <w:rsid w:val="00F23051"/>
    <w:rsid w:val="00F2488E"/>
    <w:rsid w:val="00F25980"/>
    <w:rsid w:val="00F26874"/>
    <w:rsid w:val="00F3079A"/>
    <w:rsid w:val="00F31187"/>
    <w:rsid w:val="00F37920"/>
    <w:rsid w:val="00F45C43"/>
    <w:rsid w:val="00F45D58"/>
    <w:rsid w:val="00F46533"/>
    <w:rsid w:val="00F4768A"/>
    <w:rsid w:val="00F50007"/>
    <w:rsid w:val="00F51DE7"/>
    <w:rsid w:val="00F55D4F"/>
    <w:rsid w:val="00F65FEC"/>
    <w:rsid w:val="00F66093"/>
    <w:rsid w:val="00F72B2C"/>
    <w:rsid w:val="00F73A77"/>
    <w:rsid w:val="00F73C2D"/>
    <w:rsid w:val="00F809D5"/>
    <w:rsid w:val="00F8515E"/>
    <w:rsid w:val="00F90EF6"/>
    <w:rsid w:val="00F91A62"/>
    <w:rsid w:val="00F92528"/>
    <w:rsid w:val="00F9294B"/>
    <w:rsid w:val="00F949DA"/>
    <w:rsid w:val="00FA01A4"/>
    <w:rsid w:val="00FA1F6E"/>
    <w:rsid w:val="00FA5801"/>
    <w:rsid w:val="00FA636D"/>
    <w:rsid w:val="00FA71B9"/>
    <w:rsid w:val="00FA740F"/>
    <w:rsid w:val="00FB265E"/>
    <w:rsid w:val="00FB38AC"/>
    <w:rsid w:val="00FB4DC8"/>
    <w:rsid w:val="00FC0743"/>
    <w:rsid w:val="00FC15F2"/>
    <w:rsid w:val="00FC32E4"/>
    <w:rsid w:val="00FC3B6C"/>
    <w:rsid w:val="00FC4CD7"/>
    <w:rsid w:val="00FC521B"/>
    <w:rsid w:val="00FC5F9D"/>
    <w:rsid w:val="00FC631F"/>
    <w:rsid w:val="00FC6694"/>
    <w:rsid w:val="00FC67C7"/>
    <w:rsid w:val="00FD32EA"/>
    <w:rsid w:val="00FD38AB"/>
    <w:rsid w:val="00FF402D"/>
    <w:rsid w:val="00FF546F"/>
    <w:rsid w:val="0101A927"/>
    <w:rsid w:val="0150ED76"/>
    <w:rsid w:val="01C0D73C"/>
    <w:rsid w:val="01DB177C"/>
    <w:rsid w:val="037B06BE"/>
    <w:rsid w:val="04B0129F"/>
    <w:rsid w:val="068F02A4"/>
    <w:rsid w:val="069A771D"/>
    <w:rsid w:val="06B63B7A"/>
    <w:rsid w:val="07678D4C"/>
    <w:rsid w:val="07BC13E5"/>
    <w:rsid w:val="07BD5AF2"/>
    <w:rsid w:val="086A335B"/>
    <w:rsid w:val="094838C3"/>
    <w:rsid w:val="0CD2FDC7"/>
    <w:rsid w:val="0D63FF5C"/>
    <w:rsid w:val="0EC1FC3B"/>
    <w:rsid w:val="100B3796"/>
    <w:rsid w:val="100E1614"/>
    <w:rsid w:val="1185500A"/>
    <w:rsid w:val="134B9A44"/>
    <w:rsid w:val="14D70FB7"/>
    <w:rsid w:val="1604BB4F"/>
    <w:rsid w:val="1B702470"/>
    <w:rsid w:val="1CEBEF13"/>
    <w:rsid w:val="1F5A0496"/>
    <w:rsid w:val="1FC8D413"/>
    <w:rsid w:val="253AEB47"/>
    <w:rsid w:val="2CA1B0E0"/>
    <w:rsid w:val="2F54001A"/>
    <w:rsid w:val="3205782A"/>
    <w:rsid w:val="34643991"/>
    <w:rsid w:val="34EB2D78"/>
    <w:rsid w:val="354DBF79"/>
    <w:rsid w:val="37026092"/>
    <w:rsid w:val="39B7F998"/>
    <w:rsid w:val="39EA1168"/>
    <w:rsid w:val="3BFBA550"/>
    <w:rsid w:val="3C2E8506"/>
    <w:rsid w:val="3DAE37F0"/>
    <w:rsid w:val="3DAEF9DC"/>
    <w:rsid w:val="3EFFA378"/>
    <w:rsid w:val="3F004D80"/>
    <w:rsid w:val="42F23CD0"/>
    <w:rsid w:val="43DB57AC"/>
    <w:rsid w:val="4496EF23"/>
    <w:rsid w:val="4568F5C5"/>
    <w:rsid w:val="4578625F"/>
    <w:rsid w:val="46A1F520"/>
    <w:rsid w:val="47492F20"/>
    <w:rsid w:val="497D2309"/>
    <w:rsid w:val="498AFE6F"/>
    <w:rsid w:val="4AE8662F"/>
    <w:rsid w:val="4EA196EA"/>
    <w:rsid w:val="544EED99"/>
    <w:rsid w:val="57D45939"/>
    <w:rsid w:val="58F10B53"/>
    <w:rsid w:val="5A108ECB"/>
    <w:rsid w:val="5B5BC6CB"/>
    <w:rsid w:val="5BF70EDE"/>
    <w:rsid w:val="5D0C1AEB"/>
    <w:rsid w:val="6082082D"/>
    <w:rsid w:val="64397531"/>
    <w:rsid w:val="652DC01A"/>
    <w:rsid w:val="65BBC05B"/>
    <w:rsid w:val="689C500C"/>
    <w:rsid w:val="6A011E01"/>
    <w:rsid w:val="6B270F2E"/>
    <w:rsid w:val="6C14D108"/>
    <w:rsid w:val="6E839F86"/>
    <w:rsid w:val="6EE72155"/>
    <w:rsid w:val="6EEFA889"/>
    <w:rsid w:val="6F1A620F"/>
    <w:rsid w:val="70DC9118"/>
    <w:rsid w:val="71CC640A"/>
    <w:rsid w:val="73A1CB23"/>
    <w:rsid w:val="742C9399"/>
    <w:rsid w:val="74A45642"/>
    <w:rsid w:val="7669C62A"/>
    <w:rsid w:val="7735984E"/>
    <w:rsid w:val="78577AF4"/>
    <w:rsid w:val="78D4753B"/>
    <w:rsid w:val="792D7FAF"/>
    <w:rsid w:val="7A5832AC"/>
    <w:rsid w:val="7D1B834B"/>
    <w:rsid w:val="7DDAADE9"/>
    <w:rsid w:val="7E245A8D"/>
    <w:rsid w:val="7EFC5930"/>
    <w:rsid w:val="7F325F8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86BC7"/>
  <w15:chartTrackingRefBased/>
  <w15:docId w15:val="{5392D898-3F4E-4C4E-B52A-4A48CEF96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1"/>
        <w:szCs w:val="21"/>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unhideWhenUsed="1"/>
    <w:lsdException w:name="List Number" w:semiHidden="1" w:unhideWhenUsed="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aliases w:val="Brødtekst (Normal)"/>
    <w:qFormat/>
    <w:rsid w:val="009D4A9F"/>
    <w:pPr>
      <w:spacing w:after="120"/>
    </w:pPr>
    <w:rPr>
      <w:sz w:val="22"/>
    </w:rPr>
  </w:style>
  <w:style w:type="paragraph" w:styleId="Overskrift1">
    <w:name w:val="heading 1"/>
    <w:basedOn w:val="Normal"/>
    <w:next w:val="Normal"/>
    <w:link w:val="Overskrift1Tegn"/>
    <w:uiPriority w:val="9"/>
    <w:qFormat/>
    <w:rsid w:val="00275C21"/>
    <w:pPr>
      <w:keepNext/>
      <w:keepLines/>
      <w:numPr>
        <w:numId w:val="3"/>
      </w:numPr>
      <w:spacing w:before="360" w:after="40" w:line="460" w:lineRule="atLeast"/>
      <w:outlineLvl w:val="0"/>
    </w:pPr>
    <w:rPr>
      <w:rFonts w:asciiTheme="majorHAnsi" w:eastAsiaTheme="majorEastAsia" w:hAnsiTheme="majorHAnsi" w:cstheme="majorBidi"/>
      <w:color w:val="000000" w:themeColor="text1"/>
      <w:sz w:val="40"/>
      <w:szCs w:val="32"/>
    </w:rPr>
  </w:style>
  <w:style w:type="paragraph" w:styleId="Overskrift2">
    <w:name w:val="heading 2"/>
    <w:basedOn w:val="Normal"/>
    <w:next w:val="Normal"/>
    <w:link w:val="Overskrift2Tegn"/>
    <w:uiPriority w:val="9"/>
    <w:qFormat/>
    <w:rsid w:val="00275C21"/>
    <w:pPr>
      <w:keepNext/>
      <w:keepLines/>
      <w:numPr>
        <w:ilvl w:val="1"/>
        <w:numId w:val="3"/>
      </w:numPr>
      <w:spacing w:before="360" w:after="60" w:line="410" w:lineRule="atLeast"/>
      <w:outlineLvl w:val="1"/>
    </w:pPr>
    <w:rPr>
      <w:rFonts w:ascii="Calibri" w:eastAsiaTheme="majorEastAsia" w:hAnsi="Calibri" w:cstheme="majorBidi"/>
      <w:color w:val="000000" w:themeColor="text1"/>
      <w:sz w:val="36"/>
      <w:szCs w:val="26"/>
    </w:rPr>
  </w:style>
  <w:style w:type="paragraph" w:styleId="Overskrift3">
    <w:name w:val="heading 3"/>
    <w:basedOn w:val="Normal"/>
    <w:next w:val="Normal"/>
    <w:link w:val="Overskrift3Tegn"/>
    <w:uiPriority w:val="9"/>
    <w:qFormat/>
    <w:rsid w:val="00275C21"/>
    <w:pPr>
      <w:keepNext/>
      <w:keepLines/>
      <w:numPr>
        <w:ilvl w:val="2"/>
        <w:numId w:val="3"/>
      </w:numPr>
      <w:spacing w:before="400" w:after="110" w:line="380" w:lineRule="atLeast"/>
      <w:outlineLvl w:val="2"/>
    </w:pPr>
    <w:rPr>
      <w:rFonts w:ascii="Calibri" w:eastAsiaTheme="majorEastAsia" w:hAnsi="Calibri" w:cstheme="majorBidi"/>
      <w:color w:val="000000" w:themeColor="text1"/>
      <w:sz w:val="32"/>
      <w:szCs w:val="24"/>
    </w:rPr>
  </w:style>
  <w:style w:type="paragraph" w:styleId="Overskrift4">
    <w:name w:val="heading 4"/>
    <w:basedOn w:val="Normal"/>
    <w:next w:val="Normal"/>
    <w:link w:val="Overskrift4Tegn"/>
    <w:uiPriority w:val="9"/>
    <w:qFormat/>
    <w:rsid w:val="009D4A9F"/>
    <w:pPr>
      <w:keepNext/>
      <w:keepLines/>
      <w:spacing w:before="120" w:after="0" w:line="360" w:lineRule="atLeast"/>
      <w:outlineLvl w:val="3"/>
    </w:pPr>
    <w:rPr>
      <w:rFonts w:ascii="Calibri" w:eastAsiaTheme="majorEastAsia" w:hAnsi="Calibri" w:cstheme="majorBidi"/>
      <w:b/>
      <w:iCs/>
      <w:caps/>
      <w:color w:val="000000" w:themeColor="text1"/>
      <w:szCs w:val="28"/>
    </w:rPr>
  </w:style>
  <w:style w:type="paragraph" w:styleId="Overskrift5">
    <w:name w:val="heading 5"/>
    <w:basedOn w:val="Normal"/>
    <w:next w:val="Normal"/>
    <w:link w:val="Overskrift5Tegn"/>
    <w:uiPriority w:val="9"/>
    <w:qFormat/>
    <w:rsid w:val="00275C21"/>
    <w:pPr>
      <w:keepNext/>
      <w:keepLines/>
      <w:spacing w:before="360" w:after="140" w:line="300" w:lineRule="atLeast"/>
      <w:outlineLvl w:val="4"/>
    </w:pPr>
    <w:rPr>
      <w:rFonts w:asciiTheme="majorHAnsi" w:eastAsiaTheme="majorEastAsia" w:hAnsiTheme="majorHAnsi" w:cstheme="majorBidi"/>
      <w:color w:val="000000" w:themeColor="text1"/>
    </w:rPr>
  </w:style>
  <w:style w:type="paragraph" w:styleId="Overskrift6">
    <w:name w:val="heading 6"/>
    <w:basedOn w:val="Normal"/>
    <w:next w:val="Normal"/>
    <w:link w:val="Overskrift6Tegn"/>
    <w:uiPriority w:val="9"/>
    <w:semiHidden/>
    <w:qFormat/>
    <w:rsid w:val="00A66425"/>
    <w:pPr>
      <w:keepNext/>
      <w:keepLines/>
      <w:numPr>
        <w:ilvl w:val="5"/>
        <w:numId w:val="3"/>
      </w:numPr>
      <w:spacing w:before="40"/>
      <w:outlineLvl w:val="5"/>
    </w:pPr>
    <w:rPr>
      <w:rFonts w:asciiTheme="majorHAnsi" w:eastAsiaTheme="majorEastAsia" w:hAnsiTheme="majorHAnsi" w:cstheme="majorBidi"/>
      <w:color w:val="004164" w:themeColor="accent1" w:themeShade="7F"/>
    </w:rPr>
  </w:style>
  <w:style w:type="paragraph" w:styleId="Overskrift7">
    <w:name w:val="heading 7"/>
    <w:basedOn w:val="Normal"/>
    <w:next w:val="Normal"/>
    <w:link w:val="Overskrift7Tegn"/>
    <w:uiPriority w:val="9"/>
    <w:semiHidden/>
    <w:qFormat/>
    <w:rsid w:val="00A66425"/>
    <w:pPr>
      <w:keepNext/>
      <w:keepLines/>
      <w:numPr>
        <w:ilvl w:val="6"/>
        <w:numId w:val="3"/>
      </w:numPr>
      <w:spacing w:before="40"/>
      <w:outlineLvl w:val="6"/>
    </w:pPr>
    <w:rPr>
      <w:rFonts w:asciiTheme="majorHAnsi" w:eastAsiaTheme="majorEastAsia" w:hAnsiTheme="majorHAnsi" w:cstheme="majorBidi"/>
      <w:i/>
      <w:iCs/>
      <w:color w:val="004164" w:themeColor="accent1" w:themeShade="7F"/>
    </w:rPr>
  </w:style>
  <w:style w:type="paragraph" w:styleId="Overskrift8">
    <w:name w:val="heading 8"/>
    <w:basedOn w:val="Normal"/>
    <w:next w:val="Normal"/>
    <w:link w:val="Overskrift8Tegn"/>
    <w:uiPriority w:val="9"/>
    <w:semiHidden/>
    <w:qFormat/>
    <w:rsid w:val="00A66425"/>
    <w:pPr>
      <w:keepNext/>
      <w:keepLines/>
      <w:numPr>
        <w:ilvl w:val="7"/>
        <w:numId w:val="3"/>
      </w:numPr>
      <w:spacing w:before="40"/>
      <w:outlineLvl w:val="7"/>
    </w:pPr>
    <w:rPr>
      <w:rFonts w:asciiTheme="majorHAnsi" w:eastAsiaTheme="majorEastAsia" w:hAnsiTheme="majorHAnsi" w:cstheme="majorBidi"/>
      <w:color w:val="272727" w:themeColor="text1" w:themeTint="D8"/>
    </w:rPr>
  </w:style>
  <w:style w:type="paragraph" w:styleId="Overskrift9">
    <w:name w:val="heading 9"/>
    <w:basedOn w:val="Normal"/>
    <w:next w:val="Normal"/>
    <w:link w:val="Overskrift9Tegn"/>
    <w:uiPriority w:val="9"/>
    <w:semiHidden/>
    <w:qFormat/>
    <w:rsid w:val="00A66425"/>
    <w:pPr>
      <w:keepNext/>
      <w:keepLines/>
      <w:numPr>
        <w:ilvl w:val="8"/>
        <w:numId w:val="3"/>
      </w:numPr>
      <w:spacing w:before="40"/>
      <w:outlineLvl w:val="8"/>
    </w:pPr>
    <w:rPr>
      <w:rFonts w:asciiTheme="majorHAnsi" w:eastAsiaTheme="majorEastAsia" w:hAnsiTheme="majorHAnsi" w:cstheme="majorBidi"/>
      <w:i/>
      <w:iCs/>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717AB4"/>
    <w:rPr>
      <w:rFonts w:asciiTheme="majorHAnsi" w:eastAsiaTheme="majorEastAsia" w:hAnsiTheme="majorHAnsi" w:cstheme="majorBidi"/>
      <w:color w:val="000000" w:themeColor="text1"/>
      <w:sz w:val="40"/>
      <w:szCs w:val="32"/>
    </w:rPr>
  </w:style>
  <w:style w:type="character" w:customStyle="1" w:styleId="Overskrift2Tegn">
    <w:name w:val="Overskrift 2 Tegn"/>
    <w:basedOn w:val="Standardskriftforavsnitt"/>
    <w:link w:val="Overskrift2"/>
    <w:uiPriority w:val="9"/>
    <w:rsid w:val="00717AB4"/>
    <w:rPr>
      <w:rFonts w:ascii="Calibri" w:eastAsiaTheme="majorEastAsia" w:hAnsi="Calibri" w:cstheme="majorBidi"/>
      <w:color w:val="000000" w:themeColor="text1"/>
      <w:sz w:val="36"/>
      <w:szCs w:val="26"/>
    </w:rPr>
  </w:style>
  <w:style w:type="character" w:styleId="Sterkutheving">
    <w:name w:val="Intense Emphasis"/>
    <w:basedOn w:val="Standardskriftforavsnitt"/>
    <w:uiPriority w:val="21"/>
    <w:semiHidden/>
    <w:qFormat/>
    <w:rsid w:val="00A77684"/>
    <w:rPr>
      <w:i/>
      <w:iCs/>
      <w:color w:val="auto"/>
    </w:rPr>
  </w:style>
  <w:style w:type="paragraph" w:styleId="Sterktsitat">
    <w:name w:val="Intense Quote"/>
    <w:basedOn w:val="Normal"/>
    <w:next w:val="Normal"/>
    <w:link w:val="SterktsitatTegn"/>
    <w:uiPriority w:val="30"/>
    <w:semiHidden/>
    <w:qFormat/>
    <w:rsid w:val="00A77684"/>
    <w:pPr>
      <w:pBdr>
        <w:top w:val="single" w:sz="4" w:space="10" w:color="auto"/>
        <w:bottom w:val="single" w:sz="4" w:space="10" w:color="auto"/>
      </w:pBdr>
      <w:spacing w:before="360" w:after="360"/>
      <w:ind w:left="864" w:right="864"/>
      <w:jc w:val="center"/>
    </w:pPr>
    <w:rPr>
      <w:i/>
      <w:iCs/>
    </w:rPr>
  </w:style>
  <w:style w:type="character" w:customStyle="1" w:styleId="SterktsitatTegn">
    <w:name w:val="Sterkt sitat Tegn"/>
    <w:basedOn w:val="Standardskriftforavsnitt"/>
    <w:link w:val="Sterktsitat"/>
    <w:uiPriority w:val="30"/>
    <w:semiHidden/>
    <w:rsid w:val="00717AB4"/>
    <w:rPr>
      <w:i/>
      <w:iCs/>
    </w:rPr>
  </w:style>
  <w:style w:type="character" w:styleId="Sterkreferanse">
    <w:name w:val="Intense Reference"/>
    <w:basedOn w:val="Standardskriftforavsnitt"/>
    <w:uiPriority w:val="32"/>
    <w:semiHidden/>
    <w:qFormat/>
    <w:rsid w:val="00A77684"/>
    <w:rPr>
      <w:b/>
      <w:bCs/>
      <w:smallCaps/>
      <w:color w:val="auto"/>
      <w:spacing w:val="5"/>
    </w:rPr>
  </w:style>
  <w:style w:type="paragraph" w:styleId="Topptekst">
    <w:name w:val="header"/>
    <w:basedOn w:val="Normal"/>
    <w:link w:val="TopptekstTegn"/>
    <w:uiPriority w:val="99"/>
    <w:semiHidden/>
    <w:rsid w:val="00402A1E"/>
    <w:pPr>
      <w:tabs>
        <w:tab w:val="center" w:pos="4680"/>
        <w:tab w:val="right" w:pos="9360"/>
      </w:tabs>
      <w:spacing w:line="240" w:lineRule="auto"/>
    </w:pPr>
    <w:rPr>
      <w:rFonts w:ascii="Calibri" w:hAnsi="Calibri"/>
      <w:color w:val="0085CA" w:themeColor="background2"/>
      <w:sz w:val="18"/>
    </w:rPr>
  </w:style>
  <w:style w:type="character" w:customStyle="1" w:styleId="TopptekstTegn">
    <w:name w:val="Topptekst Tegn"/>
    <w:basedOn w:val="Standardskriftforavsnitt"/>
    <w:link w:val="Topptekst"/>
    <w:uiPriority w:val="99"/>
    <w:semiHidden/>
    <w:rsid w:val="00717AB4"/>
    <w:rPr>
      <w:rFonts w:ascii="Calibri" w:hAnsi="Calibri"/>
      <w:color w:val="0085CA" w:themeColor="background2"/>
      <w:sz w:val="18"/>
    </w:rPr>
  </w:style>
  <w:style w:type="paragraph" w:styleId="Bunntekst">
    <w:name w:val="footer"/>
    <w:basedOn w:val="Normal"/>
    <w:link w:val="BunntekstTegn"/>
    <w:uiPriority w:val="99"/>
    <w:semiHidden/>
    <w:rsid w:val="00A30058"/>
    <w:pPr>
      <w:tabs>
        <w:tab w:val="center" w:pos="4680"/>
        <w:tab w:val="right" w:pos="9360"/>
      </w:tabs>
      <w:spacing w:line="240" w:lineRule="auto"/>
    </w:pPr>
    <w:rPr>
      <w:rFonts w:ascii="Calibri" w:hAnsi="Calibri"/>
      <w:sz w:val="20"/>
    </w:rPr>
  </w:style>
  <w:style w:type="character" w:customStyle="1" w:styleId="BunntekstTegn">
    <w:name w:val="Bunntekst Tegn"/>
    <w:basedOn w:val="Standardskriftforavsnitt"/>
    <w:link w:val="Bunntekst"/>
    <w:uiPriority w:val="99"/>
    <w:semiHidden/>
    <w:rsid w:val="00717AB4"/>
    <w:rPr>
      <w:rFonts w:ascii="Calibri" w:hAnsi="Calibri"/>
      <w:sz w:val="20"/>
    </w:rPr>
  </w:style>
  <w:style w:type="character" w:customStyle="1" w:styleId="Overskrift3Tegn">
    <w:name w:val="Overskrift 3 Tegn"/>
    <w:basedOn w:val="Standardskriftforavsnitt"/>
    <w:link w:val="Overskrift3"/>
    <w:uiPriority w:val="9"/>
    <w:rsid w:val="00717AB4"/>
    <w:rPr>
      <w:rFonts w:ascii="Calibri" w:eastAsiaTheme="majorEastAsia" w:hAnsi="Calibri" w:cstheme="majorBidi"/>
      <w:color w:val="000000" w:themeColor="text1"/>
      <w:sz w:val="32"/>
      <w:szCs w:val="24"/>
    </w:rPr>
  </w:style>
  <w:style w:type="character" w:customStyle="1" w:styleId="Overskrift4Tegn">
    <w:name w:val="Overskrift 4 Tegn"/>
    <w:basedOn w:val="Standardskriftforavsnitt"/>
    <w:link w:val="Overskrift4"/>
    <w:uiPriority w:val="9"/>
    <w:rsid w:val="009D4A9F"/>
    <w:rPr>
      <w:rFonts w:ascii="Calibri" w:eastAsiaTheme="majorEastAsia" w:hAnsi="Calibri" w:cstheme="majorBidi"/>
      <w:b/>
      <w:iCs/>
      <w:caps/>
      <w:color w:val="000000" w:themeColor="text1"/>
      <w:sz w:val="24"/>
      <w:szCs w:val="28"/>
    </w:rPr>
  </w:style>
  <w:style w:type="character" w:customStyle="1" w:styleId="Overskrift5Tegn">
    <w:name w:val="Overskrift 5 Tegn"/>
    <w:basedOn w:val="Standardskriftforavsnitt"/>
    <w:link w:val="Overskrift5"/>
    <w:uiPriority w:val="9"/>
    <w:rsid w:val="00717AB4"/>
    <w:rPr>
      <w:rFonts w:asciiTheme="majorHAnsi" w:eastAsiaTheme="majorEastAsia" w:hAnsiTheme="majorHAnsi" w:cstheme="majorBidi"/>
      <w:color w:val="000000" w:themeColor="text1"/>
      <w:sz w:val="22"/>
    </w:rPr>
  </w:style>
  <w:style w:type="paragraph" w:styleId="Nummerertliste">
    <w:name w:val="List Number"/>
    <w:basedOn w:val="Normal"/>
    <w:uiPriority w:val="11"/>
    <w:rsid w:val="00EB0649"/>
    <w:pPr>
      <w:numPr>
        <w:numId w:val="1"/>
      </w:numPr>
      <w:spacing w:after="60"/>
      <w:ind w:left="453" w:hanging="255"/>
    </w:pPr>
  </w:style>
  <w:style w:type="paragraph" w:styleId="Punktliste">
    <w:name w:val="List Bullet"/>
    <w:basedOn w:val="Normal"/>
    <w:uiPriority w:val="10"/>
    <w:rsid w:val="00EB0649"/>
    <w:pPr>
      <w:numPr>
        <w:numId w:val="2"/>
      </w:numPr>
      <w:spacing w:after="60"/>
      <w:ind w:left="453" w:hanging="255"/>
    </w:pPr>
  </w:style>
  <w:style w:type="paragraph" w:styleId="Tittel">
    <w:name w:val="Title"/>
    <w:basedOn w:val="Normal"/>
    <w:next w:val="Normal"/>
    <w:link w:val="TittelTegn"/>
    <w:uiPriority w:val="10"/>
    <w:semiHidden/>
    <w:qFormat/>
    <w:rsid w:val="009D6FEB"/>
    <w:pPr>
      <w:spacing w:after="160"/>
      <w:contextualSpacing/>
    </w:pPr>
    <w:rPr>
      <w:rFonts w:asciiTheme="majorHAnsi" w:eastAsiaTheme="majorEastAsia" w:hAnsiTheme="majorHAnsi" w:cstheme="majorBidi"/>
      <w:spacing w:val="-10"/>
      <w:kern w:val="28"/>
      <w:sz w:val="72"/>
      <w:szCs w:val="56"/>
    </w:rPr>
  </w:style>
  <w:style w:type="character" w:customStyle="1" w:styleId="TittelTegn">
    <w:name w:val="Tittel Tegn"/>
    <w:basedOn w:val="Standardskriftforavsnitt"/>
    <w:link w:val="Tittel"/>
    <w:uiPriority w:val="10"/>
    <w:semiHidden/>
    <w:rsid w:val="00093C8A"/>
    <w:rPr>
      <w:rFonts w:asciiTheme="majorHAnsi" w:eastAsiaTheme="majorEastAsia" w:hAnsiTheme="majorHAnsi" w:cstheme="majorBidi"/>
      <w:spacing w:val="-10"/>
      <w:kern w:val="28"/>
      <w:sz w:val="72"/>
      <w:szCs w:val="56"/>
    </w:rPr>
  </w:style>
  <w:style w:type="paragraph" w:styleId="Undertittel">
    <w:name w:val="Subtitle"/>
    <w:basedOn w:val="Normal"/>
    <w:next w:val="Normal"/>
    <w:link w:val="UndertittelTegn"/>
    <w:uiPriority w:val="11"/>
    <w:qFormat/>
    <w:rsid w:val="00EB0649"/>
    <w:pPr>
      <w:numPr>
        <w:ilvl w:val="1"/>
      </w:numPr>
      <w:spacing w:line="240" w:lineRule="auto"/>
    </w:pPr>
    <w:rPr>
      <w:rFonts w:eastAsiaTheme="minorEastAsia"/>
      <w:color w:val="000000" w:themeColor="text1"/>
      <w:sz w:val="44"/>
    </w:rPr>
  </w:style>
  <w:style w:type="character" w:customStyle="1" w:styleId="UndertittelTegn">
    <w:name w:val="Undertittel Tegn"/>
    <w:basedOn w:val="Standardskriftforavsnitt"/>
    <w:link w:val="Undertittel"/>
    <w:uiPriority w:val="11"/>
    <w:rsid w:val="00093C8A"/>
    <w:rPr>
      <w:rFonts w:eastAsiaTheme="minorEastAsia"/>
      <w:color w:val="000000" w:themeColor="text1"/>
      <w:sz w:val="44"/>
    </w:rPr>
  </w:style>
  <w:style w:type="table" w:styleId="Tabellrutenett">
    <w:name w:val="Table Grid"/>
    <w:basedOn w:val="Vanligtabell"/>
    <w:uiPriority w:val="39"/>
    <w:rsid w:val="003055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kktittel">
    <w:name w:val="Stikktittel"/>
    <w:basedOn w:val="Normal"/>
    <w:uiPriority w:val="9"/>
    <w:qFormat/>
    <w:rsid w:val="003055EC"/>
    <w:pPr>
      <w:spacing w:before="40" w:after="40"/>
    </w:pPr>
    <w:rPr>
      <w:rFonts w:ascii="Calibri" w:hAnsi="Calibri"/>
      <w:b/>
      <w:caps/>
      <w:spacing w:val="8"/>
      <w:sz w:val="19"/>
    </w:rPr>
  </w:style>
  <w:style w:type="character" w:styleId="Plassholdertekst">
    <w:name w:val="Placeholder Text"/>
    <w:basedOn w:val="Standardskriftforavsnitt"/>
    <w:uiPriority w:val="99"/>
    <w:semiHidden/>
    <w:rsid w:val="00EA77BE"/>
    <w:rPr>
      <w:color w:val="808080"/>
    </w:rPr>
  </w:style>
  <w:style w:type="paragraph" w:customStyle="1" w:styleId="Kolofon">
    <w:name w:val="Kolofon"/>
    <w:basedOn w:val="Normal"/>
    <w:semiHidden/>
    <w:qFormat/>
    <w:rsid w:val="00621E82"/>
    <w:pPr>
      <w:spacing w:line="288" w:lineRule="auto"/>
    </w:pPr>
    <w:rPr>
      <w:sz w:val="19"/>
    </w:rPr>
  </w:style>
  <w:style w:type="paragraph" w:styleId="Overskriftforinnholdsfortegnelse">
    <w:name w:val="TOC Heading"/>
    <w:basedOn w:val="Overskrift1"/>
    <w:next w:val="Normal"/>
    <w:uiPriority w:val="39"/>
    <w:semiHidden/>
    <w:qFormat/>
    <w:rsid w:val="00674F70"/>
    <w:pPr>
      <w:numPr>
        <w:numId w:val="0"/>
      </w:numPr>
      <w:spacing w:before="0" w:after="0"/>
      <w:outlineLvl w:val="9"/>
    </w:pPr>
    <w:rPr>
      <w:lang w:val="en-US"/>
    </w:rPr>
  </w:style>
  <w:style w:type="paragraph" w:styleId="INNH1">
    <w:name w:val="toc 1"/>
    <w:basedOn w:val="Normal"/>
    <w:next w:val="Normal"/>
    <w:autoRedefine/>
    <w:uiPriority w:val="39"/>
    <w:rsid w:val="00674F70"/>
    <w:pPr>
      <w:tabs>
        <w:tab w:val="right" w:leader="dot" w:pos="8664"/>
      </w:tabs>
      <w:spacing w:after="160" w:line="240" w:lineRule="auto"/>
    </w:pPr>
    <w:rPr>
      <w:rFonts w:ascii="Calibri" w:hAnsi="Calibri"/>
    </w:rPr>
  </w:style>
  <w:style w:type="paragraph" w:styleId="INNH2">
    <w:name w:val="toc 2"/>
    <w:basedOn w:val="Normal"/>
    <w:next w:val="Normal"/>
    <w:autoRedefine/>
    <w:uiPriority w:val="39"/>
    <w:rsid w:val="00674F70"/>
    <w:pPr>
      <w:tabs>
        <w:tab w:val="right" w:leader="dot" w:pos="8664"/>
      </w:tabs>
      <w:spacing w:after="160" w:line="240" w:lineRule="auto"/>
      <w:ind w:left="210"/>
    </w:pPr>
    <w:rPr>
      <w:rFonts w:ascii="Calibri" w:hAnsi="Calibri"/>
    </w:rPr>
  </w:style>
  <w:style w:type="paragraph" w:styleId="INNH3">
    <w:name w:val="toc 3"/>
    <w:basedOn w:val="Normal"/>
    <w:next w:val="Normal"/>
    <w:autoRedefine/>
    <w:uiPriority w:val="39"/>
    <w:rsid w:val="00674F70"/>
    <w:pPr>
      <w:tabs>
        <w:tab w:val="right" w:leader="dot" w:pos="8664"/>
      </w:tabs>
      <w:spacing w:after="160" w:line="240" w:lineRule="auto"/>
      <w:ind w:left="510"/>
    </w:pPr>
    <w:rPr>
      <w:rFonts w:ascii="Calibri" w:hAnsi="Calibri"/>
    </w:rPr>
  </w:style>
  <w:style w:type="character" w:styleId="Hyperkobling">
    <w:name w:val="Hyperlink"/>
    <w:basedOn w:val="Standardskriftforavsnitt"/>
    <w:uiPriority w:val="99"/>
    <w:rsid w:val="00540E57"/>
    <w:rPr>
      <w:color w:val="0563C1" w:themeColor="hyperlink"/>
      <w:u w:val="single"/>
    </w:rPr>
  </w:style>
  <w:style w:type="character" w:customStyle="1" w:styleId="Overskrift6Tegn">
    <w:name w:val="Overskrift 6 Tegn"/>
    <w:basedOn w:val="Standardskriftforavsnitt"/>
    <w:link w:val="Overskrift6"/>
    <w:uiPriority w:val="9"/>
    <w:semiHidden/>
    <w:rsid w:val="00717AB4"/>
    <w:rPr>
      <w:rFonts w:asciiTheme="majorHAnsi" w:eastAsiaTheme="majorEastAsia" w:hAnsiTheme="majorHAnsi" w:cstheme="majorBidi"/>
      <w:color w:val="004164" w:themeColor="accent1" w:themeShade="7F"/>
      <w:sz w:val="22"/>
    </w:rPr>
  </w:style>
  <w:style w:type="character" w:customStyle="1" w:styleId="Overskrift7Tegn">
    <w:name w:val="Overskrift 7 Tegn"/>
    <w:basedOn w:val="Standardskriftforavsnitt"/>
    <w:link w:val="Overskrift7"/>
    <w:uiPriority w:val="9"/>
    <w:semiHidden/>
    <w:rsid w:val="00717AB4"/>
    <w:rPr>
      <w:rFonts w:asciiTheme="majorHAnsi" w:eastAsiaTheme="majorEastAsia" w:hAnsiTheme="majorHAnsi" w:cstheme="majorBidi"/>
      <w:i/>
      <w:iCs/>
      <w:color w:val="004164" w:themeColor="accent1" w:themeShade="7F"/>
      <w:sz w:val="22"/>
    </w:rPr>
  </w:style>
  <w:style w:type="character" w:customStyle="1" w:styleId="Overskrift8Tegn">
    <w:name w:val="Overskrift 8 Tegn"/>
    <w:basedOn w:val="Standardskriftforavsnitt"/>
    <w:link w:val="Overskrift8"/>
    <w:uiPriority w:val="9"/>
    <w:semiHidden/>
    <w:rsid w:val="00717AB4"/>
    <w:rPr>
      <w:rFonts w:asciiTheme="majorHAnsi" w:eastAsiaTheme="majorEastAsia" w:hAnsiTheme="majorHAnsi" w:cstheme="majorBidi"/>
      <w:color w:val="272727" w:themeColor="text1" w:themeTint="D8"/>
      <w:sz w:val="22"/>
    </w:rPr>
  </w:style>
  <w:style w:type="character" w:customStyle="1" w:styleId="Overskrift9Tegn">
    <w:name w:val="Overskrift 9 Tegn"/>
    <w:basedOn w:val="Standardskriftforavsnitt"/>
    <w:link w:val="Overskrift9"/>
    <w:uiPriority w:val="9"/>
    <w:semiHidden/>
    <w:rsid w:val="00717AB4"/>
    <w:rPr>
      <w:rFonts w:asciiTheme="majorHAnsi" w:eastAsiaTheme="majorEastAsia" w:hAnsiTheme="majorHAnsi" w:cstheme="majorBidi"/>
      <w:i/>
      <w:iCs/>
      <w:color w:val="272727" w:themeColor="text1" w:themeTint="D8"/>
      <w:sz w:val="22"/>
    </w:rPr>
  </w:style>
  <w:style w:type="table" w:customStyle="1" w:styleId="Viken">
    <w:name w:val="Viken"/>
    <w:basedOn w:val="Vanligtabell"/>
    <w:uiPriority w:val="99"/>
    <w:rsid w:val="0091596D"/>
    <w:pPr>
      <w:spacing w:after="0" w:line="240" w:lineRule="auto"/>
    </w:pPr>
    <w:rPr>
      <w:rFonts w:ascii="Calibri" w:hAnsi="Calibri"/>
      <w:sz w:val="19"/>
    </w:rPr>
    <w:tblPr>
      <w:tblStyleRowBandSize w:val="1"/>
      <w:tblBorders>
        <w:bottom w:val="single" w:sz="4" w:space="0" w:color="0085CA" w:themeColor="background2"/>
        <w:insideH w:val="single" w:sz="4" w:space="0" w:color="0085CA" w:themeColor="background2"/>
        <w:insideV w:val="single" w:sz="4" w:space="0" w:color="0085CA" w:themeColor="background2"/>
      </w:tblBorders>
      <w:tblCellMar>
        <w:top w:w="85" w:type="dxa"/>
        <w:bottom w:w="85" w:type="dxa"/>
      </w:tblCellMar>
    </w:tblPr>
    <w:tblStylePr w:type="firstRow">
      <w:rPr>
        <w:rFonts w:ascii="Calibri" w:hAnsi="Calibri"/>
        <w:b/>
        <w:color w:val="FFFFFF" w:themeColor="background1"/>
        <w:sz w:val="22"/>
      </w:rPr>
      <w:tblPr/>
      <w:trPr>
        <w:tblHeader/>
      </w:trPr>
      <w:tcPr>
        <w:tcBorders>
          <w:insideH w:val="single" w:sz="4" w:space="0" w:color="FFFFFF" w:themeColor="background1"/>
          <w:insideV w:val="single" w:sz="4" w:space="0" w:color="FFFFFF" w:themeColor="background1"/>
        </w:tcBorders>
        <w:shd w:val="clear" w:color="auto" w:fill="0085CA" w:themeFill="background2"/>
      </w:tcPr>
    </w:tblStylePr>
    <w:tblStylePr w:type="firstCol">
      <w:rPr>
        <w:b/>
        <w:sz w:val="21"/>
      </w:rPr>
    </w:tblStylePr>
    <w:tblStylePr w:type="band2Horz">
      <w:tblPr/>
      <w:tcPr>
        <w:shd w:val="clear" w:color="auto" w:fill="E5F3FA"/>
      </w:tcPr>
    </w:tblStylePr>
  </w:style>
  <w:style w:type="paragraph" w:customStyle="1" w:styleId="Overskriftfaktaboks">
    <w:name w:val="Overskrift faktaboks"/>
    <w:basedOn w:val="Normal"/>
    <w:uiPriority w:val="11"/>
    <w:qFormat/>
    <w:rsid w:val="00BF74D8"/>
    <w:pPr>
      <w:spacing w:after="160"/>
    </w:pPr>
    <w:rPr>
      <w:rFonts w:ascii="Calibri" w:hAnsi="Calibri"/>
      <w:caps/>
      <w:color w:val="000000" w:themeColor="text1"/>
      <w:spacing w:val="8"/>
    </w:rPr>
  </w:style>
  <w:style w:type="paragraph" w:customStyle="1" w:styleId="Brdtekstfaktaboks">
    <w:name w:val="Brødtekst faktaboks"/>
    <w:basedOn w:val="Overskriftfaktaboks"/>
    <w:uiPriority w:val="12"/>
    <w:qFormat/>
    <w:rsid w:val="00871A78"/>
    <w:rPr>
      <w:caps w:val="0"/>
      <w:spacing w:val="0"/>
      <w:sz w:val="19"/>
    </w:rPr>
  </w:style>
  <w:style w:type="paragraph" w:styleId="Bobletekst">
    <w:name w:val="Balloon Text"/>
    <w:basedOn w:val="Normal"/>
    <w:link w:val="BobletekstTegn"/>
    <w:uiPriority w:val="99"/>
    <w:semiHidden/>
    <w:rsid w:val="007D5D21"/>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17AB4"/>
    <w:rPr>
      <w:rFonts w:ascii="Segoe UI" w:hAnsi="Segoe UI" w:cs="Segoe UI"/>
      <w:sz w:val="18"/>
      <w:szCs w:val="18"/>
    </w:rPr>
  </w:style>
  <w:style w:type="paragraph" w:styleId="Bildetekst">
    <w:name w:val="caption"/>
    <w:basedOn w:val="Normal"/>
    <w:next w:val="Normal"/>
    <w:uiPriority w:val="35"/>
    <w:qFormat/>
    <w:rsid w:val="00BF74D8"/>
    <w:pPr>
      <w:spacing w:after="200" w:line="240" w:lineRule="auto"/>
    </w:pPr>
    <w:rPr>
      <w:rFonts w:ascii="Calibri" w:hAnsi="Calibri"/>
      <w:i/>
      <w:iCs/>
      <w:color w:val="000000" w:themeColor="text1"/>
      <w:sz w:val="18"/>
      <w:szCs w:val="18"/>
    </w:rPr>
  </w:style>
  <w:style w:type="table" w:styleId="Rutenettabell4uthevingsfarge6">
    <w:name w:val="Grid Table 4 Accent 6"/>
    <w:basedOn w:val="Vanligtabell"/>
    <w:uiPriority w:val="49"/>
    <w:rsid w:val="0045722B"/>
    <w:pPr>
      <w:spacing w:after="0" w:line="240" w:lineRule="auto"/>
    </w:pPr>
    <w:tblPr>
      <w:tblStyleRowBandSize w:val="1"/>
      <w:tblStyleColBandSize w:val="1"/>
      <w:tblBorders>
        <w:top w:val="single" w:sz="4" w:space="0" w:color="FCE7AA" w:themeColor="accent6" w:themeTint="99"/>
        <w:left w:val="single" w:sz="4" w:space="0" w:color="FCE7AA" w:themeColor="accent6" w:themeTint="99"/>
        <w:bottom w:val="single" w:sz="4" w:space="0" w:color="FCE7AA" w:themeColor="accent6" w:themeTint="99"/>
        <w:right w:val="single" w:sz="4" w:space="0" w:color="FCE7AA" w:themeColor="accent6" w:themeTint="99"/>
        <w:insideH w:val="single" w:sz="4" w:space="0" w:color="FCE7AA" w:themeColor="accent6" w:themeTint="99"/>
        <w:insideV w:val="single" w:sz="4" w:space="0" w:color="FCE7AA" w:themeColor="accent6" w:themeTint="99"/>
      </w:tblBorders>
    </w:tblPr>
    <w:tblStylePr w:type="firstRow">
      <w:rPr>
        <w:b/>
        <w:bCs/>
        <w:color w:val="FFFFFF" w:themeColor="background1"/>
      </w:rPr>
      <w:tblPr/>
      <w:tcPr>
        <w:tcBorders>
          <w:top w:val="single" w:sz="4" w:space="0" w:color="FBD872" w:themeColor="accent6"/>
          <w:left w:val="single" w:sz="4" w:space="0" w:color="FBD872" w:themeColor="accent6"/>
          <w:bottom w:val="single" w:sz="4" w:space="0" w:color="FBD872" w:themeColor="accent6"/>
          <w:right w:val="single" w:sz="4" w:space="0" w:color="FBD872" w:themeColor="accent6"/>
          <w:insideH w:val="nil"/>
          <w:insideV w:val="nil"/>
        </w:tcBorders>
        <w:shd w:val="clear" w:color="auto" w:fill="FBD872" w:themeFill="accent6"/>
      </w:tcPr>
    </w:tblStylePr>
    <w:tblStylePr w:type="lastRow">
      <w:rPr>
        <w:b/>
        <w:bCs/>
      </w:rPr>
      <w:tblPr/>
      <w:tcPr>
        <w:tcBorders>
          <w:top w:val="double" w:sz="4" w:space="0" w:color="FBD872" w:themeColor="accent6"/>
        </w:tcBorders>
      </w:tcPr>
    </w:tblStylePr>
    <w:tblStylePr w:type="firstCol">
      <w:rPr>
        <w:b/>
        <w:bCs/>
      </w:rPr>
    </w:tblStylePr>
    <w:tblStylePr w:type="lastCol">
      <w:rPr>
        <w:b/>
        <w:bCs/>
      </w:rPr>
    </w:tblStylePr>
    <w:tblStylePr w:type="band1Vert">
      <w:tblPr/>
      <w:tcPr>
        <w:shd w:val="clear" w:color="auto" w:fill="FEF7E2" w:themeFill="accent6" w:themeFillTint="33"/>
      </w:tcPr>
    </w:tblStylePr>
    <w:tblStylePr w:type="band1Horz">
      <w:tblPr/>
      <w:tcPr>
        <w:shd w:val="clear" w:color="auto" w:fill="FEF7E2" w:themeFill="accent6" w:themeFillTint="33"/>
      </w:tcPr>
    </w:tblStylePr>
  </w:style>
  <w:style w:type="paragraph" w:styleId="Listeavsnitt">
    <w:name w:val="List Paragraph"/>
    <w:aliases w:val="EG Bullet 1"/>
    <w:basedOn w:val="Normal"/>
    <w:link w:val="ListeavsnittTegn"/>
    <w:uiPriority w:val="34"/>
    <w:qFormat/>
    <w:rsid w:val="0045722B"/>
    <w:pPr>
      <w:ind w:left="720"/>
      <w:contextualSpacing/>
    </w:pPr>
    <w:rPr>
      <w:sz w:val="21"/>
    </w:rPr>
  </w:style>
  <w:style w:type="paragraph" w:styleId="Merknadstekst">
    <w:name w:val="annotation text"/>
    <w:basedOn w:val="Normal"/>
    <w:link w:val="MerknadstekstTegn"/>
    <w:uiPriority w:val="99"/>
    <w:rsid w:val="0045722B"/>
    <w:pPr>
      <w:spacing w:line="240" w:lineRule="auto"/>
    </w:pPr>
    <w:rPr>
      <w:sz w:val="20"/>
      <w:szCs w:val="20"/>
    </w:rPr>
  </w:style>
  <w:style w:type="character" w:customStyle="1" w:styleId="MerknadstekstTegn">
    <w:name w:val="Merknadstekst Tegn"/>
    <w:basedOn w:val="Standardskriftforavsnitt"/>
    <w:link w:val="Merknadstekst"/>
    <w:uiPriority w:val="99"/>
    <w:rsid w:val="0045722B"/>
    <w:rPr>
      <w:sz w:val="20"/>
      <w:szCs w:val="20"/>
    </w:rPr>
  </w:style>
  <w:style w:type="character" w:styleId="Merknadsreferanse">
    <w:name w:val="annotation reference"/>
    <w:basedOn w:val="Standardskriftforavsnitt"/>
    <w:uiPriority w:val="99"/>
    <w:semiHidden/>
    <w:rsid w:val="0045722B"/>
    <w:rPr>
      <w:sz w:val="16"/>
      <w:szCs w:val="16"/>
    </w:rPr>
  </w:style>
  <w:style w:type="character" w:styleId="Sterk">
    <w:name w:val="Strong"/>
    <w:basedOn w:val="Standardskriftforavsnitt"/>
    <w:uiPriority w:val="22"/>
    <w:qFormat/>
    <w:rsid w:val="0045722B"/>
    <w:rPr>
      <w:b/>
      <w:bCs/>
    </w:rPr>
  </w:style>
  <w:style w:type="paragraph" w:customStyle="1" w:styleId="Default">
    <w:name w:val="Default"/>
    <w:rsid w:val="0045722B"/>
    <w:pPr>
      <w:autoSpaceDE w:val="0"/>
      <w:autoSpaceDN w:val="0"/>
      <w:adjustRightInd w:val="0"/>
      <w:spacing w:after="0" w:line="240" w:lineRule="auto"/>
    </w:pPr>
    <w:rPr>
      <w:rFonts w:ascii="Arial" w:hAnsi="Arial" w:cs="Arial"/>
      <w:color w:val="000000"/>
      <w:sz w:val="24"/>
      <w:szCs w:val="24"/>
    </w:rPr>
  </w:style>
  <w:style w:type="character" w:customStyle="1" w:styleId="ListeavsnittTegn">
    <w:name w:val="Listeavsnitt Tegn"/>
    <w:aliases w:val="EG Bullet 1 Tegn"/>
    <w:link w:val="Listeavsnitt"/>
    <w:uiPriority w:val="34"/>
    <w:locked/>
    <w:rsid w:val="0045722B"/>
  </w:style>
  <w:style w:type="paragraph" w:customStyle="1" w:styleId="PBAbrdtekst">
    <w:name w:val="PBA brødtekst"/>
    <w:basedOn w:val="Normal"/>
    <w:link w:val="PBAbrdtekstTegn"/>
    <w:qFormat/>
    <w:rsid w:val="0045722B"/>
    <w:pPr>
      <w:spacing w:before="120" w:line="240" w:lineRule="auto"/>
    </w:pPr>
    <w:rPr>
      <w:rFonts w:ascii="Arial" w:eastAsia="Arial" w:hAnsi="Arial" w:cs="Arial"/>
      <w:color w:val="191919"/>
      <w:sz w:val="20"/>
      <w:szCs w:val="20"/>
    </w:rPr>
  </w:style>
  <w:style w:type="character" w:customStyle="1" w:styleId="PBAbrdtekstTegn">
    <w:name w:val="PBA brødtekst Tegn"/>
    <w:basedOn w:val="Standardskriftforavsnitt"/>
    <w:link w:val="PBAbrdtekst"/>
    <w:rsid w:val="0045722B"/>
    <w:rPr>
      <w:rFonts w:ascii="Arial" w:eastAsia="Arial" w:hAnsi="Arial" w:cs="Arial"/>
      <w:color w:val="191919"/>
      <w:sz w:val="20"/>
      <w:szCs w:val="20"/>
    </w:rPr>
  </w:style>
  <w:style w:type="character" w:styleId="Omtale">
    <w:name w:val="Mention"/>
    <w:basedOn w:val="Standardskriftforavsnitt"/>
    <w:uiPriority w:val="99"/>
    <w:unhideWhenUsed/>
    <w:rsid w:val="0045722B"/>
    <w:rPr>
      <w:color w:val="2B579A"/>
      <w:shd w:val="clear" w:color="auto" w:fill="E6E6E6"/>
    </w:rPr>
  </w:style>
  <w:style w:type="character" w:customStyle="1" w:styleId="eop">
    <w:name w:val="eop"/>
    <w:basedOn w:val="Standardskriftforavsnitt"/>
    <w:rsid w:val="0045722B"/>
  </w:style>
  <w:style w:type="paragraph" w:styleId="Ingenmellomrom">
    <w:name w:val="No Spacing"/>
    <w:uiPriority w:val="1"/>
    <w:qFormat/>
    <w:rsid w:val="0045722B"/>
    <w:pPr>
      <w:spacing w:after="0" w:line="240" w:lineRule="auto"/>
    </w:pPr>
    <w:rPr>
      <w:sz w:val="22"/>
      <w:szCs w:val="22"/>
    </w:rPr>
  </w:style>
  <w:style w:type="paragraph" w:styleId="Kommentaremne">
    <w:name w:val="annotation subject"/>
    <w:basedOn w:val="Merknadstekst"/>
    <w:next w:val="Merknadstekst"/>
    <w:link w:val="KommentaremneTegn"/>
    <w:uiPriority w:val="99"/>
    <w:semiHidden/>
    <w:rsid w:val="0045722B"/>
    <w:rPr>
      <w:b/>
      <w:bCs/>
    </w:rPr>
  </w:style>
  <w:style w:type="character" w:customStyle="1" w:styleId="KommentaremneTegn">
    <w:name w:val="Kommentaremne Tegn"/>
    <w:basedOn w:val="MerknadstekstTegn"/>
    <w:link w:val="Kommentaremne"/>
    <w:uiPriority w:val="99"/>
    <w:semiHidden/>
    <w:rsid w:val="0045722B"/>
    <w:rPr>
      <w:b/>
      <w:bCs/>
      <w:sz w:val="20"/>
      <w:szCs w:val="20"/>
    </w:rPr>
  </w:style>
  <w:style w:type="character" w:styleId="Ulstomtale">
    <w:name w:val="Unresolved Mention"/>
    <w:basedOn w:val="Standardskriftforavsnitt"/>
    <w:uiPriority w:val="99"/>
    <w:semiHidden/>
    <w:rsid w:val="0045722B"/>
    <w:rPr>
      <w:color w:val="605E5C"/>
      <w:shd w:val="clear" w:color="auto" w:fill="E1DFDD"/>
    </w:rPr>
  </w:style>
  <w:style w:type="character" w:customStyle="1" w:styleId="normaltextrun">
    <w:name w:val="normaltextrun"/>
    <w:basedOn w:val="Standardskriftforavsnitt"/>
    <w:rsid w:val="0045722B"/>
  </w:style>
  <w:style w:type="paragraph" w:customStyle="1" w:styleId="paragraph">
    <w:name w:val="paragraph"/>
    <w:basedOn w:val="Normal"/>
    <w:rsid w:val="0045722B"/>
    <w:pPr>
      <w:spacing w:before="100" w:beforeAutospacing="1" w:after="100" w:afterAutospacing="1" w:line="240" w:lineRule="auto"/>
    </w:pPr>
    <w:rPr>
      <w:rFonts w:ascii="Times New Roman" w:eastAsia="Times New Roman" w:hAnsi="Times New Roman" w:cs="Times New Roman"/>
      <w:szCs w:val="24"/>
      <w:lang w:eastAsia="nb-NO"/>
    </w:rPr>
  </w:style>
  <w:style w:type="character" w:customStyle="1" w:styleId="spellingerror">
    <w:name w:val="spellingerror"/>
    <w:basedOn w:val="Standardskriftforavsnitt"/>
    <w:rsid w:val="0045722B"/>
  </w:style>
  <w:style w:type="table" w:styleId="Vanligtabell3">
    <w:name w:val="Plain Table 3"/>
    <w:basedOn w:val="Vanligtabell"/>
    <w:uiPriority w:val="43"/>
    <w:rsid w:val="0045722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Brdtekst2">
    <w:name w:val="Brødtekst2"/>
    <w:basedOn w:val="Normal"/>
    <w:link w:val="Brdtekst2Char"/>
    <w:autoRedefine/>
    <w:qFormat/>
    <w:rsid w:val="0045722B"/>
    <w:pPr>
      <w:ind w:left="851"/>
    </w:pPr>
    <w:rPr>
      <w:rFonts w:cs="Times New Roman (Body CS)"/>
      <w:bCs/>
      <w:color w:val="000000" w:themeColor="text1"/>
      <w:szCs w:val="18"/>
    </w:rPr>
  </w:style>
  <w:style w:type="character" w:customStyle="1" w:styleId="Brdtekst2Char">
    <w:name w:val="Brødtekst2 Char"/>
    <w:basedOn w:val="Standardskriftforavsnitt"/>
    <w:link w:val="Brdtekst2"/>
    <w:rsid w:val="0045722B"/>
    <w:rPr>
      <w:rFonts w:cs="Times New Roman (Body CS)"/>
      <w:bCs/>
      <w:color w:val="000000" w:themeColor="text1"/>
      <w:sz w:val="22"/>
      <w:szCs w:val="18"/>
    </w:rPr>
  </w:style>
  <w:style w:type="character" w:customStyle="1" w:styleId="Brdtekstrd">
    <w:name w:val="Brødtekst rød"/>
    <w:basedOn w:val="Standardskriftforavsnitt"/>
    <w:uiPriority w:val="1"/>
    <w:qFormat/>
    <w:rsid w:val="0045722B"/>
    <w:rPr>
      <w:rFonts w:asciiTheme="minorHAnsi" w:hAnsiTheme="minorHAnsi"/>
      <w:i/>
      <w:iCs/>
      <w:color w:val="FF5C39" w:themeColor="accent3"/>
      <w:sz w:val="22"/>
    </w:rPr>
  </w:style>
  <w:style w:type="paragraph" w:styleId="NormalWeb">
    <w:name w:val="Normal (Web)"/>
    <w:basedOn w:val="Normal"/>
    <w:uiPriority w:val="99"/>
    <w:semiHidden/>
    <w:unhideWhenUsed/>
    <w:rsid w:val="0045722B"/>
    <w:pPr>
      <w:spacing w:before="100" w:beforeAutospacing="1" w:after="100" w:afterAutospacing="1" w:line="240" w:lineRule="auto"/>
    </w:pPr>
    <w:rPr>
      <w:rFonts w:ascii="Times New Roman" w:eastAsia="Times New Roman" w:hAnsi="Times New Roman" w:cs="Times New Roman"/>
      <w:szCs w:val="24"/>
      <w:lang w:eastAsia="nb-NO"/>
    </w:rPr>
  </w:style>
  <w:style w:type="character" w:customStyle="1" w:styleId="findhit">
    <w:name w:val="findhit"/>
    <w:basedOn w:val="Standardskriftforavsnitt"/>
    <w:rsid w:val="0045722B"/>
  </w:style>
  <w:style w:type="paragraph" w:styleId="Revisjon">
    <w:name w:val="Revision"/>
    <w:hidden/>
    <w:uiPriority w:val="99"/>
    <w:semiHidden/>
    <w:rsid w:val="0045722B"/>
    <w:pPr>
      <w:spacing w:after="0" w:line="240" w:lineRule="auto"/>
    </w:pPr>
  </w:style>
  <w:style w:type="character" w:styleId="Fulgthyperkobling">
    <w:name w:val="FollowedHyperlink"/>
    <w:basedOn w:val="Standardskriftforavsnitt"/>
    <w:uiPriority w:val="99"/>
    <w:semiHidden/>
    <w:rsid w:val="0045722B"/>
    <w:rPr>
      <w:color w:val="954F72" w:themeColor="followedHyperlink"/>
      <w:u w:val="single"/>
    </w:rPr>
  </w:style>
  <w:style w:type="character" w:customStyle="1" w:styleId="cf01">
    <w:name w:val="cf01"/>
    <w:basedOn w:val="Standardskriftforavsnitt"/>
    <w:rsid w:val="0045722B"/>
    <w:rPr>
      <w:rFonts w:ascii="Segoe UI" w:hAnsi="Segoe UI" w:cs="Segoe UI" w:hint="default"/>
      <w:sz w:val="18"/>
      <w:szCs w:val="18"/>
    </w:rPr>
  </w:style>
  <w:style w:type="character" w:customStyle="1" w:styleId="Heading4CharChar">
    <w:name w:val="Heading 4 Char Char"/>
    <w:rsid w:val="00EE7728"/>
    <w:rPr>
      <w:rFonts w:ascii="Arial" w:hAnsi="Arial"/>
      <w:b/>
      <w:i/>
      <w:lang w:val="nb-NO" w:eastAsia="nb-NO" w:bidi="ar-SA"/>
    </w:rPr>
  </w:style>
  <w:style w:type="paragraph" w:customStyle="1" w:styleId="pf0">
    <w:name w:val="pf0"/>
    <w:basedOn w:val="Normal"/>
    <w:rsid w:val="00F02003"/>
    <w:pPr>
      <w:spacing w:before="100" w:beforeAutospacing="1" w:after="100" w:afterAutospacing="1" w:line="240" w:lineRule="auto"/>
    </w:pPr>
    <w:rPr>
      <w:rFonts w:ascii="Times New Roman" w:eastAsia="Times New Roman" w:hAnsi="Times New Roman" w:cs="Times New Roman"/>
      <w:sz w:val="24"/>
      <w:szCs w:val="24"/>
      <w:lang w:eastAsia="nb-NO"/>
    </w:rPr>
  </w:style>
  <w:style w:type="table" w:styleId="Listetabell3uthevingsfarge1">
    <w:name w:val="List Table 3 Accent 1"/>
    <w:basedOn w:val="Vanligtabell"/>
    <w:uiPriority w:val="48"/>
    <w:rsid w:val="00796DA3"/>
    <w:pPr>
      <w:spacing w:after="0" w:line="240" w:lineRule="auto"/>
    </w:pPr>
    <w:tblPr>
      <w:tblStyleRowBandSize w:val="1"/>
      <w:tblStyleColBandSize w:val="1"/>
      <w:tblBorders>
        <w:top w:val="single" w:sz="4" w:space="0" w:color="0085CA" w:themeColor="accent1"/>
        <w:left w:val="single" w:sz="4" w:space="0" w:color="0085CA" w:themeColor="accent1"/>
        <w:bottom w:val="single" w:sz="4" w:space="0" w:color="0085CA" w:themeColor="accent1"/>
        <w:right w:val="single" w:sz="4" w:space="0" w:color="0085CA" w:themeColor="accent1"/>
      </w:tblBorders>
    </w:tblPr>
    <w:tblStylePr w:type="firstRow">
      <w:rPr>
        <w:b/>
        <w:bCs/>
        <w:color w:val="FFFFFF" w:themeColor="background1"/>
      </w:rPr>
      <w:tblPr/>
      <w:tcPr>
        <w:shd w:val="clear" w:color="auto" w:fill="0085CA" w:themeFill="accent1"/>
      </w:tcPr>
    </w:tblStylePr>
    <w:tblStylePr w:type="lastRow">
      <w:rPr>
        <w:b/>
        <w:bCs/>
      </w:rPr>
      <w:tblPr/>
      <w:tcPr>
        <w:tcBorders>
          <w:top w:val="double" w:sz="4" w:space="0" w:color="0085CA"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5CA" w:themeColor="accent1"/>
          <w:right w:val="single" w:sz="4" w:space="0" w:color="0085CA" w:themeColor="accent1"/>
        </w:tcBorders>
      </w:tcPr>
    </w:tblStylePr>
    <w:tblStylePr w:type="band1Horz">
      <w:tblPr/>
      <w:tcPr>
        <w:tcBorders>
          <w:top w:val="single" w:sz="4" w:space="0" w:color="0085CA" w:themeColor="accent1"/>
          <w:bottom w:val="single" w:sz="4" w:space="0" w:color="0085CA"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5CA" w:themeColor="accent1"/>
          <w:left w:val="nil"/>
        </w:tcBorders>
      </w:tcPr>
    </w:tblStylePr>
    <w:tblStylePr w:type="swCell">
      <w:tblPr/>
      <w:tcPr>
        <w:tcBorders>
          <w:top w:val="double" w:sz="4" w:space="0" w:color="0085CA"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159417">
      <w:bodyDiv w:val="1"/>
      <w:marLeft w:val="0"/>
      <w:marRight w:val="0"/>
      <w:marTop w:val="0"/>
      <w:marBottom w:val="0"/>
      <w:divBdr>
        <w:top w:val="none" w:sz="0" w:space="0" w:color="auto"/>
        <w:left w:val="none" w:sz="0" w:space="0" w:color="auto"/>
        <w:bottom w:val="none" w:sz="0" w:space="0" w:color="auto"/>
        <w:right w:val="none" w:sz="0" w:space="0" w:color="auto"/>
      </w:divBdr>
    </w:div>
    <w:div w:id="84968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0.jp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ADD673BC8948BC8BC37741C57DB88F"/>
        <w:category>
          <w:name w:val="Generelt"/>
          <w:gallery w:val="placeholder"/>
        </w:category>
        <w:types>
          <w:type w:val="bbPlcHdr"/>
        </w:types>
        <w:behaviors>
          <w:behavior w:val="content"/>
        </w:behaviors>
        <w:guid w:val="{1AB20AB6-1033-4D5F-ABAE-DB9FF78A099B}"/>
      </w:docPartPr>
      <w:docPartBody>
        <w:p w:rsidR="00992CBB" w:rsidRDefault="002B2693" w:rsidP="002B2693">
          <w:pPr>
            <w:pStyle w:val="5DADD673BC8948BC8BC37741C57DB88F1"/>
          </w:pPr>
          <w:r w:rsidRPr="00EA77BE">
            <w:rPr>
              <w:rStyle w:val="Plassholdertekst"/>
              <w:color w:val="000000" w:themeColor="text1"/>
            </w:rPr>
            <w:t>[Sted og dato]</w:t>
          </w:r>
        </w:p>
      </w:docPartBody>
    </w:docPart>
    <w:docPart>
      <w:docPartPr>
        <w:name w:val="E04D38AED05C4FA8A58AFBE7A558333A"/>
        <w:category>
          <w:name w:val="Generelt"/>
          <w:gallery w:val="placeholder"/>
        </w:category>
        <w:types>
          <w:type w:val="bbPlcHdr"/>
        </w:types>
        <w:behaviors>
          <w:behavior w:val="content"/>
        </w:behaviors>
        <w:guid w:val="{02CB3CB8-3689-4D9D-851A-D18D301E3070}"/>
      </w:docPartPr>
      <w:docPartBody>
        <w:p w:rsidR="00992CBB" w:rsidRDefault="002B2693" w:rsidP="002B2693">
          <w:pPr>
            <w:pStyle w:val="E04D38AED05C4FA8A58AFBE7A558333A1"/>
          </w:pPr>
          <w:r w:rsidRPr="00EA77BE">
            <w:rPr>
              <w:rStyle w:val="Plassholdertekst"/>
            </w:rPr>
            <w:t>[Undertittel]</w:t>
          </w:r>
        </w:p>
      </w:docPartBody>
    </w:docPart>
    <w:docPart>
      <w:docPartPr>
        <w:name w:val="18174765BBF2420D9901C9A942CB3209"/>
        <w:category>
          <w:name w:val="Generelt"/>
          <w:gallery w:val="placeholder"/>
        </w:category>
        <w:types>
          <w:type w:val="bbPlcHdr"/>
        </w:types>
        <w:behaviors>
          <w:behavior w:val="content"/>
        </w:behaviors>
        <w:guid w:val="{CC9DEDA3-7D78-403E-AA5C-96045C891001}"/>
      </w:docPartPr>
      <w:docPartBody>
        <w:p w:rsidR="00992CBB" w:rsidRDefault="002B2693" w:rsidP="002B2693">
          <w:pPr>
            <w:pStyle w:val="18174765BBF2420D9901C9A942CB32091"/>
          </w:pPr>
          <w:r w:rsidRPr="00EA77BE">
            <w:rPr>
              <w:rStyle w:val="Plassholdertekst"/>
              <w:color w:val="000000" w:themeColor="text1"/>
            </w:rPr>
            <w:t>[</w:t>
          </w:r>
          <w:r>
            <w:rPr>
              <w:rStyle w:val="Plassholdertekst"/>
              <w:color w:val="000000" w:themeColor="text1"/>
            </w:rPr>
            <w:t>stikk</w:t>
          </w:r>
          <w:r w:rsidRPr="00EA77BE">
            <w:rPr>
              <w:rStyle w:val="Plassholdertekst"/>
              <w:color w:val="000000" w:themeColor="text1"/>
            </w:rPr>
            <w:t>Tittel]</w:t>
          </w:r>
        </w:p>
      </w:docPartBody>
    </w:docPart>
    <w:docPart>
      <w:docPartPr>
        <w:name w:val="AA3D64B351A74FF0A42641DB3C4F3A3D"/>
        <w:category>
          <w:name w:val="Generelt"/>
          <w:gallery w:val="placeholder"/>
        </w:category>
        <w:types>
          <w:type w:val="bbPlcHdr"/>
        </w:types>
        <w:behaviors>
          <w:behavior w:val="content"/>
        </w:behaviors>
        <w:guid w:val="{82687377-1C00-42CC-B349-6AB84933DF7B}"/>
      </w:docPartPr>
      <w:docPartBody>
        <w:p w:rsidR="001C4092" w:rsidRDefault="002B2693" w:rsidP="002B2693">
          <w:pPr>
            <w:pStyle w:val="AA3D64B351A74FF0A42641DB3C4F3A3D1"/>
          </w:pPr>
          <w:r w:rsidRPr="00EA77BE">
            <w:rPr>
              <w:rStyle w:val="Plassholdertekst"/>
              <w:color w:val="000000" w:themeColor="text1"/>
            </w:rPr>
            <w:t>[Strategi, rapport eller plan for xxxxxxxx]</w:t>
          </w:r>
        </w:p>
      </w:docPartBody>
    </w:docPart>
    <w:docPart>
      <w:docPartPr>
        <w:name w:val="1065149A89D147F3B868D915F558076C"/>
        <w:category>
          <w:name w:val="Generelt"/>
          <w:gallery w:val="placeholder"/>
        </w:category>
        <w:types>
          <w:type w:val="bbPlcHdr"/>
        </w:types>
        <w:behaviors>
          <w:behavior w:val="content"/>
        </w:behaviors>
        <w:guid w:val="{603AA567-F0FC-4BB1-A558-DA503B150D3A}"/>
      </w:docPartPr>
      <w:docPartBody>
        <w:p w:rsidR="001C4092" w:rsidRDefault="002B2693" w:rsidP="00A13648">
          <w:pPr>
            <w:pStyle w:val="1065149A89D147F3B868D915F558076C"/>
          </w:pPr>
          <w:r w:rsidRPr="006311FF">
            <w:t>[Strategi, rapport eller plan for xxxxxxxx]</w:t>
          </w:r>
        </w:p>
      </w:docPartBody>
    </w:docPart>
    <w:docPart>
      <w:docPartPr>
        <w:name w:val="AAFEB40B522042A59C5739488DBAE77A"/>
        <w:category>
          <w:name w:val="General"/>
          <w:gallery w:val="placeholder"/>
        </w:category>
        <w:types>
          <w:type w:val="bbPlcHdr"/>
        </w:types>
        <w:behaviors>
          <w:behavior w:val="content"/>
        </w:behaviors>
        <w:guid w:val="{C37419B2-7077-4A7C-A4A9-291CD0E80ABF}"/>
      </w:docPartPr>
      <w:docPartBody>
        <w:p w:rsidR="00F05CD3" w:rsidRDefault="001C4092" w:rsidP="001C4092">
          <w:pPr>
            <w:pStyle w:val="AAFEB40B522042A59C5739488DBAE77A"/>
          </w:pPr>
          <w:r>
            <w:rPr>
              <w:rStyle w:val="Plassholdertekst"/>
            </w:rPr>
            <w:t xml:space="preserve"> </w:t>
          </w:r>
        </w:p>
      </w:docPartBody>
    </w:docPart>
    <w:docPart>
      <w:docPartPr>
        <w:name w:val="5A6E42E384E54DE5BABDEFB9EF9F6648"/>
        <w:category>
          <w:name w:val="Generelt"/>
          <w:gallery w:val="placeholder"/>
        </w:category>
        <w:types>
          <w:type w:val="bbPlcHdr"/>
        </w:types>
        <w:behaviors>
          <w:behavior w:val="content"/>
        </w:behaviors>
        <w:guid w:val="{B6720F41-E368-40DD-966F-F11184CAE36A}"/>
      </w:docPartPr>
      <w:docPartBody>
        <w:p w:rsidR="00CA528B" w:rsidRDefault="008012F6" w:rsidP="008012F6">
          <w:pPr>
            <w:pStyle w:val="5A6E42E384E54DE5BABDEFB9EF9F6648"/>
          </w:pPr>
          <w:r>
            <w:rPr>
              <w:rStyle w:val="Plassholderteks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charset w:val="00"/>
    <w:family w:val="roman"/>
    <w:pitch w:val="default"/>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43310"/>
    <w:multiLevelType w:val="hybridMultilevel"/>
    <w:tmpl w:val="1958A19C"/>
    <w:lvl w:ilvl="0" w:tplc="6EB813E0">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16cid:durableId="221334860">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CFA"/>
    <w:rsid w:val="000237C2"/>
    <w:rsid w:val="000377F6"/>
    <w:rsid w:val="00057800"/>
    <w:rsid w:val="00106917"/>
    <w:rsid w:val="001C4092"/>
    <w:rsid w:val="00203F34"/>
    <w:rsid w:val="00216DB7"/>
    <w:rsid w:val="002473AC"/>
    <w:rsid w:val="002B2693"/>
    <w:rsid w:val="002C0CFA"/>
    <w:rsid w:val="002D0D76"/>
    <w:rsid w:val="002D354D"/>
    <w:rsid w:val="002E32DE"/>
    <w:rsid w:val="003115FD"/>
    <w:rsid w:val="00325479"/>
    <w:rsid w:val="0038433C"/>
    <w:rsid w:val="00387C59"/>
    <w:rsid w:val="003970A2"/>
    <w:rsid w:val="003C6DAF"/>
    <w:rsid w:val="003F6A30"/>
    <w:rsid w:val="004508D0"/>
    <w:rsid w:val="005341E8"/>
    <w:rsid w:val="00551003"/>
    <w:rsid w:val="00581018"/>
    <w:rsid w:val="005C0461"/>
    <w:rsid w:val="005D1E5B"/>
    <w:rsid w:val="00730C45"/>
    <w:rsid w:val="00766BEF"/>
    <w:rsid w:val="008012F6"/>
    <w:rsid w:val="00802A7A"/>
    <w:rsid w:val="00883D4D"/>
    <w:rsid w:val="008F752F"/>
    <w:rsid w:val="008F7F8C"/>
    <w:rsid w:val="00992CBB"/>
    <w:rsid w:val="009C6D20"/>
    <w:rsid w:val="00A06FD8"/>
    <w:rsid w:val="00A13648"/>
    <w:rsid w:val="00AE76A1"/>
    <w:rsid w:val="00B25E6F"/>
    <w:rsid w:val="00BA02DA"/>
    <w:rsid w:val="00C712E6"/>
    <w:rsid w:val="00C9084A"/>
    <w:rsid w:val="00CA528B"/>
    <w:rsid w:val="00CF22C2"/>
    <w:rsid w:val="00E20B73"/>
    <w:rsid w:val="00E42319"/>
    <w:rsid w:val="00E74EFD"/>
    <w:rsid w:val="00F02E55"/>
    <w:rsid w:val="00F05C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0CFA"/>
    <w:rPr>
      <w:rFonts w:cs="Times New Roman"/>
      <w:sz w:val="3276"/>
      <w:szCs w:val="327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8012F6"/>
    <w:rPr>
      <w:color w:val="808080"/>
    </w:rPr>
  </w:style>
  <w:style w:type="paragraph" w:customStyle="1" w:styleId="18174765BBF2420D9901C9A942CB32091">
    <w:name w:val="18174765BBF2420D9901C9A942CB32091"/>
    <w:rsid w:val="002B2693"/>
    <w:pPr>
      <w:spacing w:before="40" w:after="40"/>
    </w:pPr>
    <w:rPr>
      <w:rFonts w:ascii="Calibri" w:eastAsiaTheme="minorHAnsi" w:hAnsi="Calibri"/>
      <w:b/>
      <w:caps/>
      <w:spacing w:val="8"/>
      <w:sz w:val="19"/>
      <w:szCs w:val="21"/>
      <w:lang w:val="nb-NO"/>
    </w:rPr>
  </w:style>
  <w:style w:type="paragraph" w:customStyle="1" w:styleId="AA3D64B351A74FF0A42641DB3C4F3A3D1">
    <w:name w:val="AA3D64B351A74FF0A42641DB3C4F3A3D1"/>
    <w:rsid w:val="002B2693"/>
    <w:pPr>
      <w:contextualSpacing/>
    </w:pPr>
    <w:rPr>
      <w:rFonts w:asciiTheme="majorHAnsi" w:eastAsiaTheme="majorEastAsia" w:hAnsiTheme="majorHAnsi" w:cstheme="majorBidi"/>
      <w:spacing w:val="-10"/>
      <w:kern w:val="28"/>
      <w:sz w:val="72"/>
      <w:szCs w:val="56"/>
      <w:lang w:val="nb-NO"/>
    </w:rPr>
  </w:style>
  <w:style w:type="paragraph" w:customStyle="1" w:styleId="E04D38AED05C4FA8A58AFBE7A558333A1">
    <w:name w:val="E04D38AED05C4FA8A58AFBE7A558333A1"/>
    <w:rsid w:val="002B2693"/>
    <w:pPr>
      <w:numPr>
        <w:ilvl w:val="1"/>
      </w:numPr>
      <w:spacing w:after="120" w:line="240" w:lineRule="auto"/>
    </w:pPr>
    <w:rPr>
      <w:color w:val="000000" w:themeColor="text1"/>
      <w:sz w:val="44"/>
      <w:szCs w:val="21"/>
      <w:lang w:val="nb-NO"/>
    </w:rPr>
  </w:style>
  <w:style w:type="paragraph" w:customStyle="1" w:styleId="5A6E42E384E54DE5BABDEFB9EF9F6648">
    <w:name w:val="5A6E42E384E54DE5BABDEFB9EF9F6648"/>
    <w:rsid w:val="008012F6"/>
    <w:rPr>
      <w:kern w:val="2"/>
      <w:lang w:val="nb-NO" w:eastAsia="nb-NO"/>
      <w14:ligatures w14:val="standardContextual"/>
    </w:rPr>
  </w:style>
  <w:style w:type="paragraph" w:customStyle="1" w:styleId="5DADD673BC8948BC8BC37741C57DB88F1">
    <w:name w:val="5DADD673BC8948BC8BC37741C57DB88F1"/>
    <w:rsid w:val="002B2693"/>
    <w:pPr>
      <w:spacing w:before="40" w:after="40"/>
    </w:pPr>
    <w:rPr>
      <w:rFonts w:ascii="Calibri" w:eastAsiaTheme="minorHAnsi" w:hAnsi="Calibri"/>
      <w:b/>
      <w:caps/>
      <w:spacing w:val="8"/>
      <w:sz w:val="19"/>
      <w:szCs w:val="21"/>
      <w:lang w:val="nb-NO"/>
    </w:rPr>
  </w:style>
  <w:style w:type="paragraph" w:styleId="Tittel">
    <w:name w:val="Title"/>
    <w:basedOn w:val="Normal"/>
    <w:next w:val="Normal"/>
    <w:link w:val="TittelTegn"/>
    <w:uiPriority w:val="10"/>
    <w:qFormat/>
    <w:rsid w:val="00992CBB"/>
    <w:pPr>
      <w:contextualSpacing/>
    </w:pPr>
    <w:rPr>
      <w:rFonts w:asciiTheme="majorHAnsi" w:eastAsiaTheme="majorEastAsia" w:hAnsiTheme="majorHAnsi" w:cstheme="majorBidi"/>
      <w:spacing w:val="-10"/>
      <w:kern w:val="28"/>
      <w:sz w:val="72"/>
      <w:szCs w:val="56"/>
      <w:lang w:val="nb-NO"/>
    </w:rPr>
  </w:style>
  <w:style w:type="character" w:customStyle="1" w:styleId="TittelTegn">
    <w:name w:val="Tittel Tegn"/>
    <w:basedOn w:val="Standardskriftforavsnitt"/>
    <w:link w:val="Tittel"/>
    <w:uiPriority w:val="10"/>
    <w:rsid w:val="00992CBB"/>
    <w:rPr>
      <w:rFonts w:asciiTheme="majorHAnsi" w:eastAsiaTheme="majorEastAsia" w:hAnsiTheme="majorHAnsi" w:cstheme="majorBidi"/>
      <w:spacing w:val="-10"/>
      <w:kern w:val="28"/>
      <w:sz w:val="72"/>
      <w:szCs w:val="56"/>
      <w:lang w:val="nb-NO"/>
    </w:rPr>
  </w:style>
  <w:style w:type="paragraph" w:styleId="Undertittel">
    <w:name w:val="Subtitle"/>
    <w:basedOn w:val="Normal"/>
    <w:next w:val="Normal"/>
    <w:link w:val="UndertittelTegn"/>
    <w:uiPriority w:val="11"/>
    <w:qFormat/>
    <w:rsid w:val="00992CBB"/>
    <w:pPr>
      <w:numPr>
        <w:ilvl w:val="1"/>
      </w:numPr>
      <w:spacing w:after="0" w:line="240" w:lineRule="auto"/>
    </w:pPr>
    <w:rPr>
      <w:rFonts w:cstheme="minorBidi"/>
      <w:color w:val="000000" w:themeColor="text1"/>
      <w:sz w:val="44"/>
      <w:szCs w:val="21"/>
      <w:lang w:val="nb-NO"/>
    </w:rPr>
  </w:style>
  <w:style w:type="character" w:customStyle="1" w:styleId="UndertittelTegn">
    <w:name w:val="Undertittel Tegn"/>
    <w:basedOn w:val="Standardskriftforavsnitt"/>
    <w:link w:val="Undertittel"/>
    <w:uiPriority w:val="11"/>
    <w:rsid w:val="00992CBB"/>
    <w:rPr>
      <w:color w:val="000000" w:themeColor="text1"/>
      <w:sz w:val="44"/>
      <w:szCs w:val="21"/>
      <w:lang w:val="nb-NO"/>
    </w:rPr>
  </w:style>
  <w:style w:type="table" w:styleId="Tabellrutenett">
    <w:name w:val="Table Grid"/>
    <w:basedOn w:val="Vanligtabell"/>
    <w:uiPriority w:val="39"/>
    <w:rsid w:val="00992CBB"/>
    <w:pPr>
      <w:spacing w:after="0" w:line="240" w:lineRule="auto"/>
    </w:pPr>
    <w:rPr>
      <w:rFonts w:eastAsiaTheme="minorHAnsi"/>
      <w:sz w:val="21"/>
      <w:szCs w:val="21"/>
      <w:lang w:val="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65149A89D147F3B868D915F558076C">
    <w:name w:val="1065149A89D147F3B868D915F558076C"/>
    <w:rsid w:val="00A13648"/>
  </w:style>
  <w:style w:type="paragraph" w:customStyle="1" w:styleId="AAFEB40B522042A59C5739488DBAE77A">
    <w:name w:val="AAFEB40B522042A59C5739488DBAE77A"/>
    <w:rsid w:val="001C4092"/>
    <w:pPr>
      <w:spacing w:after="120"/>
    </w:pPr>
    <w:rPr>
      <w:rFonts w:eastAsiaTheme="minorHAnsi"/>
      <w:sz w:val="21"/>
      <w:szCs w:val="21"/>
      <w:lang w:val="nb-NO"/>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Default Theme">
  <a:themeElements>
    <a:clrScheme name="Viken">
      <a:dk1>
        <a:sysClr val="windowText" lastClr="000000"/>
      </a:dk1>
      <a:lt1>
        <a:sysClr val="window" lastClr="FFFFFF"/>
      </a:lt1>
      <a:dk2>
        <a:srgbClr val="003B5C"/>
      </a:dk2>
      <a:lt2>
        <a:srgbClr val="0085CA"/>
      </a:lt2>
      <a:accent1>
        <a:srgbClr val="0085CA"/>
      </a:accent1>
      <a:accent2>
        <a:srgbClr val="FF9E1B"/>
      </a:accent2>
      <a:accent3>
        <a:srgbClr val="FF5C39"/>
      </a:accent3>
      <a:accent4>
        <a:srgbClr val="009775"/>
      </a:accent4>
      <a:accent5>
        <a:srgbClr val="99D6EA"/>
      </a:accent5>
      <a:accent6>
        <a:srgbClr val="FBD872"/>
      </a:accent6>
      <a:hlink>
        <a:srgbClr val="0563C1"/>
      </a:hlink>
      <a:folHlink>
        <a:srgbClr val="954F72"/>
      </a:folHlink>
    </a:clrScheme>
    <a:fontScheme name="Viken">
      <a:majorFont>
        <a:latin typeface="Calibri Light"/>
        <a:ea typeface=""/>
        <a:cs typeface=""/>
      </a:majorFont>
      <a:minorFont>
        <a:latin typeface="Calibri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efault Theme" id="{547A570B-5A55-4B35-98F6-ECE5AC88B986}" vid="{E399533C-954E-4CAC-9D8E-52FEF32279F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root>
  <tittel/>
</root>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f56fbc6-8dfa-47b6-9a79-34c3caee88a7">
      <Terms xmlns="http://schemas.microsoft.com/office/infopath/2007/PartnerControls"/>
    </lcf76f155ced4ddcb4097134ff3c332f>
    <TaxCatchAll xmlns="5f27d1bb-21ae-465a-85f8-2be043510928" xsi:nil="true"/>
    <Dato xmlns="6f56fbc6-8dfa-47b6-9a79-34c3caee88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BE02EA4A68473459CCC2FD817BC8134" ma:contentTypeVersion="16" ma:contentTypeDescription="Opprett et nytt dokument." ma:contentTypeScope="" ma:versionID="9d2750672ae50c9784e5d7753e9345ff">
  <xsd:schema xmlns:xsd="http://www.w3.org/2001/XMLSchema" xmlns:xs="http://www.w3.org/2001/XMLSchema" xmlns:p="http://schemas.microsoft.com/office/2006/metadata/properties" xmlns:ns2="6f56fbc6-8dfa-47b6-9a79-34c3caee88a7" xmlns:ns3="5f27d1bb-21ae-465a-85f8-2be043510928" targetNamespace="http://schemas.microsoft.com/office/2006/metadata/properties" ma:root="true" ma:fieldsID="b7cce0add6a29721132fce4c3c82fe15" ns2:_="" ns3:_="">
    <xsd:import namespace="6f56fbc6-8dfa-47b6-9a79-34c3caee88a7"/>
    <xsd:import namespace="5f27d1bb-21ae-465a-85f8-2be0435109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3:SharedWithUsers" minOccurs="0"/>
                <xsd:element ref="ns3:SharedWithDetails" minOccurs="0"/>
                <xsd:element ref="ns2:MediaServiceSearchProperties" minOccurs="0"/>
                <xsd:element ref="ns2:Da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56fbc6-8dfa-47b6-9a79-34c3caee8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emerkelapper" ma:readOnly="false" ma:fieldId="{5cf76f15-5ced-4ddc-b409-7134ff3c332f}" ma:taxonomyMulti="true" ma:sspId="7bd0c682-f72c-4e81-ad81-2ff9f6998fb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o" ma:index="23" nillable="true" ma:displayName="Dato" ma:format="DateOnly" ma:internalName="Dato">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f27d1bb-21ae-465a-85f8-2be04351092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834d6d2-4ef0-45aa-8607-9b07781e350c}" ma:internalName="TaxCatchAll" ma:showField="CatchAllData" ma:web="5f27d1bb-21ae-465a-85f8-2be04351092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12B3D7-F324-4081-8419-027FA29C5985}">
  <ds:schemaRefs/>
</ds:datastoreItem>
</file>

<file path=customXml/itemProps2.xml><?xml version="1.0" encoding="utf-8"?>
<ds:datastoreItem xmlns:ds="http://schemas.openxmlformats.org/officeDocument/2006/customXml" ds:itemID="{12687661-E597-4952-AF0C-F4E8B8840C13}">
  <ds:schemaRefs>
    <ds:schemaRef ds:uri="http://schemas.microsoft.com/office/2006/metadata/properties"/>
    <ds:schemaRef ds:uri="http://schemas.microsoft.com/office/infopath/2007/PartnerControls"/>
    <ds:schemaRef ds:uri="69e18e68-21d8-4930-99a1-9aaeddcd3441"/>
    <ds:schemaRef ds:uri="42279743-b44f-4317-bc84-ba53d88bca7c"/>
    <ds:schemaRef ds:uri="826896c4-a951-4208-8baa-d0badbbba63b"/>
  </ds:schemaRefs>
</ds:datastoreItem>
</file>

<file path=customXml/itemProps3.xml><?xml version="1.0" encoding="utf-8"?>
<ds:datastoreItem xmlns:ds="http://schemas.openxmlformats.org/officeDocument/2006/customXml" ds:itemID="{4198F136-AC0C-48AC-9134-D624853A8AEA}"/>
</file>

<file path=customXml/itemProps4.xml><?xml version="1.0" encoding="utf-8"?>
<ds:datastoreItem xmlns:ds="http://schemas.openxmlformats.org/officeDocument/2006/customXml" ds:itemID="{8DBADD9B-CF1F-4AE1-9DF3-23D6EA3E413D}">
  <ds:schemaRefs>
    <ds:schemaRef ds:uri="http://schemas.openxmlformats.org/officeDocument/2006/bibliography"/>
  </ds:schemaRefs>
</ds:datastoreItem>
</file>

<file path=customXml/itemProps5.xml><?xml version="1.0" encoding="utf-8"?>
<ds:datastoreItem xmlns:ds="http://schemas.openxmlformats.org/officeDocument/2006/customXml" ds:itemID="{9786FEA1-9A05-409E-B4D0-B2A50EA0EC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5531</Words>
  <Characters>29320</Characters>
  <Application>Microsoft Office Word</Application>
  <DocSecurity>0</DocSecurity>
  <Lines>244</Lines>
  <Paragraphs>69</Paragraphs>
  <ScaleCrop>false</ScaleCrop>
  <Company/>
  <LinksUpToDate>false</LinksUpToDate>
  <CharactersWithSpaces>34782</CharactersWithSpaces>
  <SharedDoc>false</SharedDoc>
  <HLinks>
    <vt:vector size="222" baseType="variant">
      <vt:variant>
        <vt:i4>2031674</vt:i4>
      </vt:variant>
      <vt:variant>
        <vt:i4>194</vt:i4>
      </vt:variant>
      <vt:variant>
        <vt:i4>0</vt:i4>
      </vt:variant>
      <vt:variant>
        <vt:i4>5</vt:i4>
      </vt:variant>
      <vt:variant>
        <vt:lpwstr/>
      </vt:variant>
      <vt:variant>
        <vt:lpwstr>_Toc216686693</vt:lpwstr>
      </vt:variant>
      <vt:variant>
        <vt:i4>2031674</vt:i4>
      </vt:variant>
      <vt:variant>
        <vt:i4>188</vt:i4>
      </vt:variant>
      <vt:variant>
        <vt:i4>0</vt:i4>
      </vt:variant>
      <vt:variant>
        <vt:i4>5</vt:i4>
      </vt:variant>
      <vt:variant>
        <vt:lpwstr/>
      </vt:variant>
      <vt:variant>
        <vt:lpwstr>_Toc216686692</vt:lpwstr>
      </vt:variant>
      <vt:variant>
        <vt:i4>2031674</vt:i4>
      </vt:variant>
      <vt:variant>
        <vt:i4>182</vt:i4>
      </vt:variant>
      <vt:variant>
        <vt:i4>0</vt:i4>
      </vt:variant>
      <vt:variant>
        <vt:i4>5</vt:i4>
      </vt:variant>
      <vt:variant>
        <vt:lpwstr/>
      </vt:variant>
      <vt:variant>
        <vt:lpwstr>_Toc216686691</vt:lpwstr>
      </vt:variant>
      <vt:variant>
        <vt:i4>2031674</vt:i4>
      </vt:variant>
      <vt:variant>
        <vt:i4>176</vt:i4>
      </vt:variant>
      <vt:variant>
        <vt:i4>0</vt:i4>
      </vt:variant>
      <vt:variant>
        <vt:i4>5</vt:i4>
      </vt:variant>
      <vt:variant>
        <vt:lpwstr/>
      </vt:variant>
      <vt:variant>
        <vt:lpwstr>_Toc216686690</vt:lpwstr>
      </vt:variant>
      <vt:variant>
        <vt:i4>1966138</vt:i4>
      </vt:variant>
      <vt:variant>
        <vt:i4>170</vt:i4>
      </vt:variant>
      <vt:variant>
        <vt:i4>0</vt:i4>
      </vt:variant>
      <vt:variant>
        <vt:i4>5</vt:i4>
      </vt:variant>
      <vt:variant>
        <vt:lpwstr/>
      </vt:variant>
      <vt:variant>
        <vt:lpwstr>_Toc216686689</vt:lpwstr>
      </vt:variant>
      <vt:variant>
        <vt:i4>1966138</vt:i4>
      </vt:variant>
      <vt:variant>
        <vt:i4>164</vt:i4>
      </vt:variant>
      <vt:variant>
        <vt:i4>0</vt:i4>
      </vt:variant>
      <vt:variant>
        <vt:i4>5</vt:i4>
      </vt:variant>
      <vt:variant>
        <vt:lpwstr/>
      </vt:variant>
      <vt:variant>
        <vt:lpwstr>_Toc216686688</vt:lpwstr>
      </vt:variant>
      <vt:variant>
        <vt:i4>1966138</vt:i4>
      </vt:variant>
      <vt:variant>
        <vt:i4>158</vt:i4>
      </vt:variant>
      <vt:variant>
        <vt:i4>0</vt:i4>
      </vt:variant>
      <vt:variant>
        <vt:i4>5</vt:i4>
      </vt:variant>
      <vt:variant>
        <vt:lpwstr/>
      </vt:variant>
      <vt:variant>
        <vt:lpwstr>_Toc216686687</vt:lpwstr>
      </vt:variant>
      <vt:variant>
        <vt:i4>1966138</vt:i4>
      </vt:variant>
      <vt:variant>
        <vt:i4>152</vt:i4>
      </vt:variant>
      <vt:variant>
        <vt:i4>0</vt:i4>
      </vt:variant>
      <vt:variant>
        <vt:i4>5</vt:i4>
      </vt:variant>
      <vt:variant>
        <vt:lpwstr/>
      </vt:variant>
      <vt:variant>
        <vt:lpwstr>_Toc216686686</vt:lpwstr>
      </vt:variant>
      <vt:variant>
        <vt:i4>1966138</vt:i4>
      </vt:variant>
      <vt:variant>
        <vt:i4>146</vt:i4>
      </vt:variant>
      <vt:variant>
        <vt:i4>0</vt:i4>
      </vt:variant>
      <vt:variant>
        <vt:i4>5</vt:i4>
      </vt:variant>
      <vt:variant>
        <vt:lpwstr/>
      </vt:variant>
      <vt:variant>
        <vt:lpwstr>_Toc216686685</vt:lpwstr>
      </vt:variant>
      <vt:variant>
        <vt:i4>1966138</vt:i4>
      </vt:variant>
      <vt:variant>
        <vt:i4>140</vt:i4>
      </vt:variant>
      <vt:variant>
        <vt:i4>0</vt:i4>
      </vt:variant>
      <vt:variant>
        <vt:i4>5</vt:i4>
      </vt:variant>
      <vt:variant>
        <vt:lpwstr/>
      </vt:variant>
      <vt:variant>
        <vt:lpwstr>_Toc216686684</vt:lpwstr>
      </vt:variant>
      <vt:variant>
        <vt:i4>1966138</vt:i4>
      </vt:variant>
      <vt:variant>
        <vt:i4>134</vt:i4>
      </vt:variant>
      <vt:variant>
        <vt:i4>0</vt:i4>
      </vt:variant>
      <vt:variant>
        <vt:i4>5</vt:i4>
      </vt:variant>
      <vt:variant>
        <vt:lpwstr/>
      </vt:variant>
      <vt:variant>
        <vt:lpwstr>_Toc216686683</vt:lpwstr>
      </vt:variant>
      <vt:variant>
        <vt:i4>1966138</vt:i4>
      </vt:variant>
      <vt:variant>
        <vt:i4>128</vt:i4>
      </vt:variant>
      <vt:variant>
        <vt:i4>0</vt:i4>
      </vt:variant>
      <vt:variant>
        <vt:i4>5</vt:i4>
      </vt:variant>
      <vt:variant>
        <vt:lpwstr/>
      </vt:variant>
      <vt:variant>
        <vt:lpwstr>_Toc216686682</vt:lpwstr>
      </vt:variant>
      <vt:variant>
        <vt:i4>1966138</vt:i4>
      </vt:variant>
      <vt:variant>
        <vt:i4>122</vt:i4>
      </vt:variant>
      <vt:variant>
        <vt:i4>0</vt:i4>
      </vt:variant>
      <vt:variant>
        <vt:i4>5</vt:i4>
      </vt:variant>
      <vt:variant>
        <vt:lpwstr/>
      </vt:variant>
      <vt:variant>
        <vt:lpwstr>_Toc216686681</vt:lpwstr>
      </vt:variant>
      <vt:variant>
        <vt:i4>1966138</vt:i4>
      </vt:variant>
      <vt:variant>
        <vt:i4>116</vt:i4>
      </vt:variant>
      <vt:variant>
        <vt:i4>0</vt:i4>
      </vt:variant>
      <vt:variant>
        <vt:i4>5</vt:i4>
      </vt:variant>
      <vt:variant>
        <vt:lpwstr/>
      </vt:variant>
      <vt:variant>
        <vt:lpwstr>_Toc216686680</vt:lpwstr>
      </vt:variant>
      <vt:variant>
        <vt:i4>1114170</vt:i4>
      </vt:variant>
      <vt:variant>
        <vt:i4>110</vt:i4>
      </vt:variant>
      <vt:variant>
        <vt:i4>0</vt:i4>
      </vt:variant>
      <vt:variant>
        <vt:i4>5</vt:i4>
      </vt:variant>
      <vt:variant>
        <vt:lpwstr/>
      </vt:variant>
      <vt:variant>
        <vt:lpwstr>_Toc216686679</vt:lpwstr>
      </vt:variant>
      <vt:variant>
        <vt:i4>1114170</vt:i4>
      </vt:variant>
      <vt:variant>
        <vt:i4>104</vt:i4>
      </vt:variant>
      <vt:variant>
        <vt:i4>0</vt:i4>
      </vt:variant>
      <vt:variant>
        <vt:i4>5</vt:i4>
      </vt:variant>
      <vt:variant>
        <vt:lpwstr/>
      </vt:variant>
      <vt:variant>
        <vt:lpwstr>_Toc216686678</vt:lpwstr>
      </vt:variant>
      <vt:variant>
        <vt:i4>1114170</vt:i4>
      </vt:variant>
      <vt:variant>
        <vt:i4>98</vt:i4>
      </vt:variant>
      <vt:variant>
        <vt:i4>0</vt:i4>
      </vt:variant>
      <vt:variant>
        <vt:i4>5</vt:i4>
      </vt:variant>
      <vt:variant>
        <vt:lpwstr/>
      </vt:variant>
      <vt:variant>
        <vt:lpwstr>_Toc216686677</vt:lpwstr>
      </vt:variant>
      <vt:variant>
        <vt:i4>1114170</vt:i4>
      </vt:variant>
      <vt:variant>
        <vt:i4>92</vt:i4>
      </vt:variant>
      <vt:variant>
        <vt:i4>0</vt:i4>
      </vt:variant>
      <vt:variant>
        <vt:i4>5</vt:i4>
      </vt:variant>
      <vt:variant>
        <vt:lpwstr/>
      </vt:variant>
      <vt:variant>
        <vt:lpwstr>_Toc216686676</vt:lpwstr>
      </vt:variant>
      <vt:variant>
        <vt:i4>1114170</vt:i4>
      </vt:variant>
      <vt:variant>
        <vt:i4>86</vt:i4>
      </vt:variant>
      <vt:variant>
        <vt:i4>0</vt:i4>
      </vt:variant>
      <vt:variant>
        <vt:i4>5</vt:i4>
      </vt:variant>
      <vt:variant>
        <vt:lpwstr/>
      </vt:variant>
      <vt:variant>
        <vt:lpwstr>_Toc216686675</vt:lpwstr>
      </vt:variant>
      <vt:variant>
        <vt:i4>1114170</vt:i4>
      </vt:variant>
      <vt:variant>
        <vt:i4>80</vt:i4>
      </vt:variant>
      <vt:variant>
        <vt:i4>0</vt:i4>
      </vt:variant>
      <vt:variant>
        <vt:i4>5</vt:i4>
      </vt:variant>
      <vt:variant>
        <vt:lpwstr/>
      </vt:variant>
      <vt:variant>
        <vt:lpwstr>_Toc216686674</vt:lpwstr>
      </vt:variant>
      <vt:variant>
        <vt:i4>1114170</vt:i4>
      </vt:variant>
      <vt:variant>
        <vt:i4>74</vt:i4>
      </vt:variant>
      <vt:variant>
        <vt:i4>0</vt:i4>
      </vt:variant>
      <vt:variant>
        <vt:i4>5</vt:i4>
      </vt:variant>
      <vt:variant>
        <vt:lpwstr/>
      </vt:variant>
      <vt:variant>
        <vt:lpwstr>_Toc216686673</vt:lpwstr>
      </vt:variant>
      <vt:variant>
        <vt:i4>1114170</vt:i4>
      </vt:variant>
      <vt:variant>
        <vt:i4>68</vt:i4>
      </vt:variant>
      <vt:variant>
        <vt:i4>0</vt:i4>
      </vt:variant>
      <vt:variant>
        <vt:i4>5</vt:i4>
      </vt:variant>
      <vt:variant>
        <vt:lpwstr/>
      </vt:variant>
      <vt:variant>
        <vt:lpwstr>_Toc216686672</vt:lpwstr>
      </vt:variant>
      <vt:variant>
        <vt:i4>1114170</vt:i4>
      </vt:variant>
      <vt:variant>
        <vt:i4>62</vt:i4>
      </vt:variant>
      <vt:variant>
        <vt:i4>0</vt:i4>
      </vt:variant>
      <vt:variant>
        <vt:i4>5</vt:i4>
      </vt:variant>
      <vt:variant>
        <vt:lpwstr/>
      </vt:variant>
      <vt:variant>
        <vt:lpwstr>_Toc216686671</vt:lpwstr>
      </vt:variant>
      <vt:variant>
        <vt:i4>1114170</vt:i4>
      </vt:variant>
      <vt:variant>
        <vt:i4>56</vt:i4>
      </vt:variant>
      <vt:variant>
        <vt:i4>0</vt:i4>
      </vt:variant>
      <vt:variant>
        <vt:i4>5</vt:i4>
      </vt:variant>
      <vt:variant>
        <vt:lpwstr/>
      </vt:variant>
      <vt:variant>
        <vt:lpwstr>_Toc216686670</vt:lpwstr>
      </vt:variant>
      <vt:variant>
        <vt:i4>1048634</vt:i4>
      </vt:variant>
      <vt:variant>
        <vt:i4>50</vt:i4>
      </vt:variant>
      <vt:variant>
        <vt:i4>0</vt:i4>
      </vt:variant>
      <vt:variant>
        <vt:i4>5</vt:i4>
      </vt:variant>
      <vt:variant>
        <vt:lpwstr/>
      </vt:variant>
      <vt:variant>
        <vt:lpwstr>_Toc216686669</vt:lpwstr>
      </vt:variant>
      <vt:variant>
        <vt:i4>1048634</vt:i4>
      </vt:variant>
      <vt:variant>
        <vt:i4>44</vt:i4>
      </vt:variant>
      <vt:variant>
        <vt:i4>0</vt:i4>
      </vt:variant>
      <vt:variant>
        <vt:i4>5</vt:i4>
      </vt:variant>
      <vt:variant>
        <vt:lpwstr/>
      </vt:variant>
      <vt:variant>
        <vt:lpwstr>_Toc216686668</vt:lpwstr>
      </vt:variant>
      <vt:variant>
        <vt:i4>1048634</vt:i4>
      </vt:variant>
      <vt:variant>
        <vt:i4>38</vt:i4>
      </vt:variant>
      <vt:variant>
        <vt:i4>0</vt:i4>
      </vt:variant>
      <vt:variant>
        <vt:i4>5</vt:i4>
      </vt:variant>
      <vt:variant>
        <vt:lpwstr/>
      </vt:variant>
      <vt:variant>
        <vt:lpwstr>_Toc216686667</vt:lpwstr>
      </vt:variant>
      <vt:variant>
        <vt:i4>1048634</vt:i4>
      </vt:variant>
      <vt:variant>
        <vt:i4>32</vt:i4>
      </vt:variant>
      <vt:variant>
        <vt:i4>0</vt:i4>
      </vt:variant>
      <vt:variant>
        <vt:i4>5</vt:i4>
      </vt:variant>
      <vt:variant>
        <vt:lpwstr/>
      </vt:variant>
      <vt:variant>
        <vt:lpwstr>_Toc216686666</vt:lpwstr>
      </vt:variant>
      <vt:variant>
        <vt:i4>1048634</vt:i4>
      </vt:variant>
      <vt:variant>
        <vt:i4>26</vt:i4>
      </vt:variant>
      <vt:variant>
        <vt:i4>0</vt:i4>
      </vt:variant>
      <vt:variant>
        <vt:i4>5</vt:i4>
      </vt:variant>
      <vt:variant>
        <vt:lpwstr/>
      </vt:variant>
      <vt:variant>
        <vt:lpwstr>_Toc216686665</vt:lpwstr>
      </vt:variant>
      <vt:variant>
        <vt:i4>1048634</vt:i4>
      </vt:variant>
      <vt:variant>
        <vt:i4>20</vt:i4>
      </vt:variant>
      <vt:variant>
        <vt:i4>0</vt:i4>
      </vt:variant>
      <vt:variant>
        <vt:i4>5</vt:i4>
      </vt:variant>
      <vt:variant>
        <vt:lpwstr/>
      </vt:variant>
      <vt:variant>
        <vt:lpwstr>_Toc216686664</vt:lpwstr>
      </vt:variant>
      <vt:variant>
        <vt:i4>1048634</vt:i4>
      </vt:variant>
      <vt:variant>
        <vt:i4>14</vt:i4>
      </vt:variant>
      <vt:variant>
        <vt:i4>0</vt:i4>
      </vt:variant>
      <vt:variant>
        <vt:i4>5</vt:i4>
      </vt:variant>
      <vt:variant>
        <vt:lpwstr/>
      </vt:variant>
      <vt:variant>
        <vt:lpwstr>_Toc216686663</vt:lpwstr>
      </vt:variant>
      <vt:variant>
        <vt:i4>1048634</vt:i4>
      </vt:variant>
      <vt:variant>
        <vt:i4>8</vt:i4>
      </vt:variant>
      <vt:variant>
        <vt:i4>0</vt:i4>
      </vt:variant>
      <vt:variant>
        <vt:i4>5</vt:i4>
      </vt:variant>
      <vt:variant>
        <vt:lpwstr/>
      </vt:variant>
      <vt:variant>
        <vt:lpwstr>_Toc216686662</vt:lpwstr>
      </vt:variant>
      <vt:variant>
        <vt:i4>1048634</vt:i4>
      </vt:variant>
      <vt:variant>
        <vt:i4>2</vt:i4>
      </vt:variant>
      <vt:variant>
        <vt:i4>0</vt:i4>
      </vt:variant>
      <vt:variant>
        <vt:i4>5</vt:i4>
      </vt:variant>
      <vt:variant>
        <vt:lpwstr/>
      </vt:variant>
      <vt:variant>
        <vt:lpwstr>_Toc216686661</vt:lpwstr>
      </vt:variant>
      <vt:variant>
        <vt:i4>1441824</vt:i4>
      </vt:variant>
      <vt:variant>
        <vt:i4>9</vt:i4>
      </vt:variant>
      <vt:variant>
        <vt:i4>0</vt:i4>
      </vt:variant>
      <vt:variant>
        <vt:i4>5</vt:i4>
      </vt:variant>
      <vt:variant>
        <vt:lpwstr>mailto:espenlars@viken.no</vt:lpwstr>
      </vt:variant>
      <vt:variant>
        <vt:lpwstr/>
      </vt:variant>
      <vt:variant>
        <vt:i4>1507366</vt:i4>
      </vt:variant>
      <vt:variant>
        <vt:i4>6</vt:i4>
      </vt:variant>
      <vt:variant>
        <vt:i4>0</vt:i4>
      </vt:variant>
      <vt:variant>
        <vt:i4>5</vt:i4>
      </vt:variant>
      <vt:variant>
        <vt:lpwstr>mailto:eivindl@afk.no</vt:lpwstr>
      </vt:variant>
      <vt:variant>
        <vt:lpwstr/>
      </vt:variant>
      <vt:variant>
        <vt:i4>1507366</vt:i4>
      </vt:variant>
      <vt:variant>
        <vt:i4>3</vt:i4>
      </vt:variant>
      <vt:variant>
        <vt:i4>0</vt:i4>
      </vt:variant>
      <vt:variant>
        <vt:i4>5</vt:i4>
      </vt:variant>
      <vt:variant>
        <vt:lpwstr>mailto:eivindl@afk.no</vt:lpwstr>
      </vt:variant>
      <vt:variant>
        <vt:lpwstr/>
      </vt:variant>
      <vt:variant>
        <vt:i4>6488132</vt:i4>
      </vt:variant>
      <vt:variant>
        <vt:i4>0</vt:i4>
      </vt:variant>
      <vt:variant>
        <vt:i4>0</vt:i4>
      </vt:variant>
      <vt:variant>
        <vt:i4>5</vt:i4>
      </vt:variant>
      <vt:variant>
        <vt:lpwstr>mailto:thomasve@viken.no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Tekniske krav</dc:title>
  <dc:subject/>
  <dc:creator>Akershus fylkeskommune</dc:creator>
  <cp:keywords/>
  <dc:description/>
  <cp:lastModifiedBy>Eivind Lage Løken</cp:lastModifiedBy>
  <cp:revision>4</cp:revision>
  <dcterms:created xsi:type="dcterms:W3CDTF">2025-12-15T11:45:00Z</dcterms:created>
  <dcterms:modified xsi:type="dcterms:W3CDTF">2025-12-18T13:17:00Z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0x0101006BE02EA4A68473459CCC2FD817BC8134</vt:lpwstr>
  </property>
  <property fmtid="{D5CDD505-2E9C-101B-9397-08002B2CF9AE}" pid="3" name="MSIP_Label_06768ce0-ceaf-4778-8ab1-e65d26fe9939_Enabled">
    <vt:lpwstr>true</vt:lpwstr>
  </property>
  <property fmtid="{D5CDD505-2E9C-101B-9397-08002B2CF9AE}" pid="4" name="MSIP_Label_06768ce0-ceaf-4778-8ab1-e65d26fe9939_SetDate">
    <vt:lpwstr>2023-09-19T11:11:01Z</vt:lpwstr>
  </property>
  <property fmtid="{D5CDD505-2E9C-101B-9397-08002B2CF9AE}" pid="5" name="MSIP_Label_06768ce0-ceaf-4778-8ab1-e65d26fe9939_Method">
    <vt:lpwstr>Standard</vt:lpwstr>
  </property>
  <property fmtid="{D5CDD505-2E9C-101B-9397-08002B2CF9AE}" pid="6" name="MSIP_Label_06768ce0-ceaf-4778-8ab1-e65d26fe9939_Name">
    <vt:lpwstr>Begrenset - PROD</vt:lpwstr>
  </property>
  <property fmtid="{D5CDD505-2E9C-101B-9397-08002B2CF9AE}" pid="7" name="MSIP_Label_06768ce0-ceaf-4778-8ab1-e65d26fe9939_SiteId">
    <vt:lpwstr>3d50ddd4-00a1-4ab7-9788-decf14a8728f</vt:lpwstr>
  </property>
  <property fmtid="{D5CDD505-2E9C-101B-9397-08002B2CF9AE}" pid="8" name="MSIP_Label_06768ce0-ceaf-4778-8ab1-e65d26fe9939_ActionId">
    <vt:lpwstr>400204ba-502d-4f3a-8f6f-fc44d8b16f3d</vt:lpwstr>
  </property>
  <property fmtid="{D5CDD505-2E9C-101B-9397-08002B2CF9AE}" pid="9" name="MSIP_Label_06768ce0-ceaf-4778-8ab1-e65d26fe9939_ContentBits">
    <vt:lpwstr>0</vt:lpwstr>
  </property>
  <property fmtid="{D5CDD505-2E9C-101B-9397-08002B2CF9AE}" pid="10" name="MSIP_Label_fd05046c-7758-4c69-bef0-f1b8587ca14e_Enabled">
    <vt:lpwstr>true</vt:lpwstr>
  </property>
  <property fmtid="{D5CDD505-2E9C-101B-9397-08002B2CF9AE}" pid="11" name="MSIP_Label_fd05046c-7758-4c69-bef0-f1b8587ca14e_SetDate">
    <vt:lpwstr>2024-01-17T07:39:51Z</vt:lpwstr>
  </property>
  <property fmtid="{D5CDD505-2E9C-101B-9397-08002B2CF9AE}" pid="12" name="MSIP_Label_fd05046c-7758-4c69-bef0-f1b8587ca14e_Method">
    <vt:lpwstr>Standard</vt:lpwstr>
  </property>
  <property fmtid="{D5CDD505-2E9C-101B-9397-08002B2CF9AE}" pid="13" name="MSIP_Label_fd05046c-7758-4c69-bef0-f1b8587ca14e_Name">
    <vt:lpwstr>Intern</vt:lpwstr>
  </property>
  <property fmtid="{D5CDD505-2E9C-101B-9397-08002B2CF9AE}" pid="14" name="MSIP_Label_fd05046c-7758-4c69-bef0-f1b8587ca14e_SiteId">
    <vt:lpwstr>4d6d8a90-10fd-4f78-8fc1-5e28844e0292</vt:lpwstr>
  </property>
  <property fmtid="{D5CDD505-2E9C-101B-9397-08002B2CF9AE}" pid="15" name="MSIP_Label_fd05046c-7758-4c69-bef0-f1b8587ca14e_ActionId">
    <vt:lpwstr>46f44685-271d-4066-9384-416b54044e99</vt:lpwstr>
  </property>
  <property fmtid="{D5CDD505-2E9C-101B-9397-08002B2CF9AE}" pid="16" name="MSIP_Label_fd05046c-7758-4c69-bef0-f1b8587ca14e_ContentBits">
    <vt:lpwstr>0</vt:lpwstr>
  </property>
  <property fmtid="{D5CDD505-2E9C-101B-9397-08002B2CF9AE}" pid="17" name="MediaServiceImageTags">
    <vt:lpwstr/>
  </property>
</Properties>
</file>